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L"/>
    <w:bookmarkStart w:id="1" w:name="_Hlk213834278"/>
    <w:p w14:paraId="6B5DC29A" w14:textId="3EFB6926" w:rsidR="0041108A" w:rsidRPr="005F7223" w:rsidRDefault="005F7223" w:rsidP="002E2357">
      <w:pPr>
        <w:spacing w:line="360" w:lineRule="auto"/>
        <w:ind w:left="2832" w:firstLine="708"/>
        <w:jc w:val="both"/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 \l "PL"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41108A" w:rsidRPr="005F7223"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  <w:t>PL Verzia</w:t>
      </w:r>
    </w:p>
    <w:bookmarkEnd w:id="0"/>
    <w:p w14:paraId="60A8873B" w14:textId="1E2C4D88" w:rsidR="009266E9" w:rsidRPr="002E2357" w:rsidRDefault="005F7223" w:rsidP="002E2357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70090B" w:rsidRPr="002E2357">
        <w:rPr>
          <w:rFonts w:ascii="Times New Roman" w:hAnsi="Times New Roman" w:cs="Times New Roman"/>
          <w:b/>
          <w:bCs/>
          <w:sz w:val="28"/>
          <w:szCs w:val="28"/>
        </w:rPr>
        <w:t>Ubytovací poriadok</w:t>
      </w:r>
    </w:p>
    <w:p w14:paraId="053218AB" w14:textId="05014944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Ubytovací poriadok je vydaný spoločnosťou</w:t>
      </w:r>
      <w:r w:rsidR="00492179" w:rsidRPr="002E2357">
        <w:rPr>
          <w:rFonts w:ascii="Times New Roman" w:hAnsi="Times New Roman" w:cs="Times New Roman"/>
          <w:sz w:val="24"/>
          <w:szCs w:val="24"/>
        </w:rPr>
        <w:t xml:space="preserve"> PIENSPOL TRAVEL s.r.o., Červený Kláštor 93, 059 06 Červený Kláštor</w:t>
      </w:r>
      <w:r w:rsidRPr="002E2357">
        <w:rPr>
          <w:rFonts w:ascii="Times New Roman" w:hAnsi="Times New Roman" w:cs="Times New Roman"/>
          <w:sz w:val="24"/>
          <w:szCs w:val="24"/>
        </w:rPr>
        <w:t xml:space="preserve">, IČO: </w:t>
      </w:r>
      <w:r w:rsidR="00492179" w:rsidRPr="002E2357">
        <w:rPr>
          <w:rFonts w:ascii="Times New Roman" w:hAnsi="Times New Roman" w:cs="Times New Roman"/>
          <w:sz w:val="24"/>
          <w:szCs w:val="24"/>
        </w:rPr>
        <w:t>36 492 540</w:t>
      </w:r>
      <w:r w:rsidRPr="002E2357">
        <w:rPr>
          <w:rFonts w:ascii="Times New Roman" w:hAnsi="Times New Roman" w:cs="Times New Roman"/>
          <w:sz w:val="24"/>
          <w:szCs w:val="24"/>
        </w:rPr>
        <w:t xml:space="preserve">, spoločnosť zapísaná v Obchodnom registri Okresného súdu </w:t>
      </w:r>
      <w:r w:rsidR="00492179" w:rsidRPr="002E2357">
        <w:rPr>
          <w:rFonts w:ascii="Times New Roman" w:hAnsi="Times New Roman" w:cs="Times New Roman"/>
          <w:sz w:val="24"/>
          <w:szCs w:val="24"/>
        </w:rPr>
        <w:t>Prešov</w:t>
      </w:r>
      <w:r w:rsidRPr="002E2357">
        <w:rPr>
          <w:rFonts w:ascii="Times New Roman" w:hAnsi="Times New Roman" w:cs="Times New Roman"/>
          <w:sz w:val="24"/>
          <w:szCs w:val="24"/>
        </w:rPr>
        <w:t xml:space="preserve">, oddiel Sro, vložka č. </w:t>
      </w:r>
      <w:r w:rsidR="00492179" w:rsidRPr="002E2357">
        <w:rPr>
          <w:rFonts w:ascii="Times New Roman" w:hAnsi="Times New Roman" w:cs="Times New Roman"/>
          <w:sz w:val="24"/>
          <w:szCs w:val="24"/>
        </w:rPr>
        <w:t xml:space="preserve">14831/P </w:t>
      </w:r>
      <w:r w:rsidRPr="002E2357">
        <w:rPr>
          <w:rFonts w:ascii="Times New Roman" w:hAnsi="Times New Roman" w:cs="Times New Roman"/>
          <w:sz w:val="24"/>
          <w:szCs w:val="24"/>
        </w:rPr>
        <w:t>(ďalej len „prevádzkovateľ“) a vzťahuje sa na poskytovanie ubytovacích a s tým súvisiacich služieb (ďalej len „služby“) v ubytovacom zariadení</w:t>
      </w:r>
      <w:r w:rsidR="002B1C2C" w:rsidRPr="002E2357">
        <w:rPr>
          <w:rFonts w:ascii="Times New Roman" w:hAnsi="Times New Roman" w:cs="Times New Roman"/>
          <w:sz w:val="24"/>
          <w:szCs w:val="24"/>
        </w:rPr>
        <w:t xml:space="preserve"> RESORT PLTNÍK, Červený Kláštor</w:t>
      </w:r>
      <w:r w:rsidR="005050D5"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="002B1C2C" w:rsidRPr="002E2357">
        <w:rPr>
          <w:rFonts w:ascii="Times New Roman" w:hAnsi="Times New Roman" w:cs="Times New Roman"/>
          <w:sz w:val="24"/>
          <w:szCs w:val="24"/>
        </w:rPr>
        <w:t>93, 059 06 Červený Kláštor</w:t>
      </w:r>
      <w:r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="002B1C2C" w:rsidRPr="002E2357">
        <w:rPr>
          <w:rFonts w:ascii="Times New Roman" w:hAnsi="Times New Roman" w:cs="Times New Roman"/>
          <w:sz w:val="24"/>
          <w:szCs w:val="24"/>
        </w:rPr>
        <w:t>(</w:t>
      </w:r>
      <w:r w:rsidRPr="002E2357">
        <w:rPr>
          <w:rFonts w:ascii="Times New Roman" w:hAnsi="Times New Roman" w:cs="Times New Roman"/>
          <w:sz w:val="24"/>
          <w:szCs w:val="24"/>
        </w:rPr>
        <w:t>ďalej aj „</w:t>
      </w:r>
      <w:r w:rsidR="002B1C2C" w:rsidRPr="002E2357">
        <w:rPr>
          <w:rFonts w:ascii="Times New Roman" w:hAnsi="Times New Roman" w:cs="Times New Roman"/>
          <w:sz w:val="24"/>
          <w:szCs w:val="24"/>
        </w:rPr>
        <w:t>drevenica</w:t>
      </w:r>
      <w:r w:rsidRPr="002E2357">
        <w:rPr>
          <w:rFonts w:ascii="Times New Roman" w:hAnsi="Times New Roman" w:cs="Times New Roman"/>
          <w:sz w:val="24"/>
          <w:szCs w:val="24"/>
        </w:rPr>
        <w:t xml:space="preserve">“, objekt“ či objekt </w:t>
      </w:r>
      <w:r w:rsidR="002B1C2C" w:rsidRPr="002E2357">
        <w:rPr>
          <w:rFonts w:ascii="Times New Roman" w:hAnsi="Times New Roman" w:cs="Times New Roman"/>
          <w:sz w:val="24"/>
          <w:szCs w:val="24"/>
        </w:rPr>
        <w:t>dreven</w:t>
      </w:r>
      <w:r w:rsidR="00FE3C29" w:rsidRPr="002E2357">
        <w:rPr>
          <w:rFonts w:ascii="Times New Roman" w:hAnsi="Times New Roman" w:cs="Times New Roman"/>
          <w:sz w:val="24"/>
          <w:szCs w:val="24"/>
        </w:rPr>
        <w:t>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“) a upravuje práva a povinnosti prevádzkovateľa a hostí ubytovaných v objekte </w:t>
      </w:r>
      <w:r w:rsidR="00FE3C29" w:rsidRPr="002E2357">
        <w:rPr>
          <w:rFonts w:ascii="Times New Roman" w:hAnsi="Times New Roman" w:cs="Times New Roman"/>
          <w:sz w:val="24"/>
          <w:szCs w:val="24"/>
        </w:rPr>
        <w:t>drevenice</w:t>
      </w:r>
      <w:r w:rsidRPr="002E2357">
        <w:rPr>
          <w:rFonts w:ascii="Times New Roman" w:hAnsi="Times New Roman" w:cs="Times New Roman"/>
          <w:sz w:val="24"/>
          <w:szCs w:val="24"/>
        </w:rPr>
        <w:t xml:space="preserve"> (ďalej len „ubytovaný“ alebo „ubytovaní“) od momentu nástupu ubytovaných na pobyt v </w:t>
      </w:r>
      <w:r w:rsidR="00FE3C29" w:rsidRPr="002E2357">
        <w:rPr>
          <w:rFonts w:ascii="Times New Roman" w:hAnsi="Times New Roman" w:cs="Times New Roman"/>
          <w:sz w:val="24"/>
          <w:szCs w:val="24"/>
        </w:rPr>
        <w:t>drevenici</w:t>
      </w:r>
      <w:r w:rsidRPr="002E2357">
        <w:rPr>
          <w:rFonts w:ascii="Times New Roman" w:hAnsi="Times New Roman" w:cs="Times New Roman"/>
          <w:sz w:val="24"/>
          <w:szCs w:val="24"/>
        </w:rPr>
        <w:t xml:space="preserve"> do jeho ukončenia.</w:t>
      </w:r>
    </w:p>
    <w:p w14:paraId="6DE91CE7" w14:textId="21DB00C3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Ubytovanie hostí v objekte </w:t>
      </w:r>
      <w:r w:rsidR="00FE3C29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sa uskutoční na základe ich dobrovoľného a riadneho prihlásenia a po záväznej rezervácii na pobyt</w:t>
      </w:r>
      <w:r w:rsidR="00406006" w:rsidRPr="002E2357">
        <w:rPr>
          <w:rFonts w:ascii="Times New Roman" w:hAnsi="Times New Roman" w:cs="Times New Roman"/>
          <w:sz w:val="24"/>
          <w:szCs w:val="24"/>
        </w:rPr>
        <w:t xml:space="preserve">. </w:t>
      </w:r>
      <w:r w:rsidRPr="002E2357">
        <w:rPr>
          <w:rFonts w:ascii="Times New Roman" w:hAnsi="Times New Roman" w:cs="Times New Roman"/>
          <w:sz w:val="24"/>
          <w:szCs w:val="24"/>
        </w:rPr>
        <w:t xml:space="preserve">Ubytovaní hostia predložia prevádzkovateľovi alebo ním poverenej osobe pri preberaní objektu doklad totožnosti </w:t>
      </w:r>
      <w:r w:rsidR="005050D5" w:rsidRPr="002E2357">
        <w:rPr>
          <w:rFonts w:ascii="Times New Roman" w:hAnsi="Times New Roman" w:cs="Times New Roman"/>
          <w:sz w:val="24"/>
          <w:szCs w:val="24"/>
        </w:rPr>
        <w:t>(</w:t>
      </w:r>
      <w:r w:rsidRPr="002E2357">
        <w:rPr>
          <w:rFonts w:ascii="Times New Roman" w:hAnsi="Times New Roman" w:cs="Times New Roman"/>
          <w:sz w:val="24"/>
          <w:szCs w:val="24"/>
        </w:rPr>
        <w:t>občiansky preukaz, cestovný pas, vodičský preukaz a pod.</w:t>
      </w:r>
      <w:r w:rsidR="005050D5" w:rsidRPr="002E2357">
        <w:rPr>
          <w:rFonts w:ascii="Times New Roman" w:hAnsi="Times New Roman" w:cs="Times New Roman"/>
          <w:sz w:val="24"/>
          <w:szCs w:val="24"/>
        </w:rPr>
        <w:t>)</w:t>
      </w:r>
      <w:r w:rsidRPr="002E2357">
        <w:rPr>
          <w:rFonts w:ascii="Times New Roman" w:hAnsi="Times New Roman" w:cs="Times New Roman"/>
          <w:sz w:val="24"/>
          <w:szCs w:val="24"/>
        </w:rPr>
        <w:t xml:space="preserve">, na základe odpisu sú ubytovaní hostia zapísaní v Knihe ubytovaných. Za maloleté ubytované deti koná a zodpovedá zástupca. Ubytovanie v objekte je povolené len osobám, ktoré toho času netrpia infekčnou chorobou. </w:t>
      </w:r>
    </w:p>
    <w:p w14:paraId="164C57B1" w14:textId="5AC8891E" w:rsidR="00793B0D" w:rsidRPr="002E2357" w:rsidRDefault="00793B0D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Ubytovaní hostia zaplatia na recepcii kauciu vo výške 50€, ktorá im bude vrátená pri </w:t>
      </w:r>
      <w:r w:rsidR="00F81CDA" w:rsidRPr="002E2357">
        <w:rPr>
          <w:rFonts w:ascii="Times New Roman" w:hAnsi="Times New Roman" w:cs="Times New Roman"/>
          <w:sz w:val="24"/>
          <w:szCs w:val="24"/>
        </w:rPr>
        <w:t>ukončení pobytu a po vykonanej kontrole</w:t>
      </w:r>
      <w:r w:rsidRPr="002E2357">
        <w:rPr>
          <w:rFonts w:ascii="Times New Roman" w:hAnsi="Times New Roman" w:cs="Times New Roman"/>
          <w:sz w:val="24"/>
          <w:szCs w:val="24"/>
        </w:rPr>
        <w:t xml:space="preserve"> objektu dreveníc. </w:t>
      </w:r>
    </w:p>
    <w:p w14:paraId="550F29D2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Ubytovaní hostia, ktorí sa ubytujú pred 06:00 hod., uhradia cenu za ubytovanie za celú predchádzajúcu noc.</w:t>
      </w:r>
    </w:p>
    <w:p w14:paraId="41C43C4C" w14:textId="68E1E684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Prevádzkovateľ môže v osobitných prípadoch</w:t>
      </w:r>
      <w:r w:rsidR="005A3964" w:rsidRPr="002E2357">
        <w:rPr>
          <w:rFonts w:ascii="Times New Roman" w:hAnsi="Times New Roman" w:cs="Times New Roman"/>
          <w:sz w:val="24"/>
          <w:szCs w:val="24"/>
        </w:rPr>
        <w:t xml:space="preserve"> a po vzájomnej dohode</w:t>
      </w:r>
      <w:r w:rsidRPr="002E2357">
        <w:rPr>
          <w:rFonts w:ascii="Times New Roman" w:hAnsi="Times New Roman" w:cs="Times New Roman"/>
          <w:sz w:val="24"/>
          <w:szCs w:val="24"/>
        </w:rPr>
        <w:t xml:space="preserve"> ponúknuť ubytovanému aj iné, ako vopred dohodnuté ubytovanie, pokiaľ sa toto podstatne nelíši od už potvrdenej objednávky.</w:t>
      </w:r>
    </w:p>
    <w:p w14:paraId="204A15BD" w14:textId="41D9094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Cenník služieb za prenájom </w:t>
      </w:r>
      <w:r w:rsidR="00406006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je uverejnený k jednotlivým </w:t>
      </w:r>
      <w:r w:rsidR="00406006" w:rsidRPr="002E2357">
        <w:rPr>
          <w:rFonts w:ascii="Times New Roman" w:hAnsi="Times New Roman" w:cs="Times New Roman"/>
          <w:sz w:val="24"/>
          <w:szCs w:val="24"/>
        </w:rPr>
        <w:t>dreveniciam</w:t>
      </w:r>
      <w:r w:rsidRPr="002E2357">
        <w:rPr>
          <w:rFonts w:ascii="Times New Roman" w:hAnsi="Times New Roman" w:cs="Times New Roman"/>
          <w:sz w:val="24"/>
          <w:szCs w:val="24"/>
        </w:rPr>
        <w:t xml:space="preserve"> na www.</w:t>
      </w:r>
      <w:r w:rsidR="00406006" w:rsidRPr="002E2357">
        <w:rPr>
          <w:rFonts w:ascii="Times New Roman" w:hAnsi="Times New Roman" w:cs="Times New Roman"/>
          <w:sz w:val="24"/>
          <w:szCs w:val="24"/>
        </w:rPr>
        <w:t>resortpltnik</w:t>
      </w:r>
      <w:r w:rsidRPr="002E2357">
        <w:rPr>
          <w:rFonts w:ascii="Times New Roman" w:hAnsi="Times New Roman" w:cs="Times New Roman"/>
          <w:sz w:val="24"/>
          <w:szCs w:val="24"/>
        </w:rPr>
        <w:t>.sk, u partnerských poskytovateľov ubytovania a v propagačných materiáloch. Služby sú poskytované na základe vopred určenej ponuky a dojednaných podmienok.</w:t>
      </w:r>
    </w:p>
    <w:p w14:paraId="5530BD3D" w14:textId="782CC6B5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lastRenderedPageBreak/>
        <w:t xml:space="preserve">V priestoroch objektu </w:t>
      </w:r>
      <w:r w:rsidR="00A10797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sa na viditeľnom mieste nachádza</w:t>
      </w:r>
      <w:r w:rsidR="005A3964" w:rsidRPr="002E2357">
        <w:rPr>
          <w:rFonts w:ascii="Times New Roman" w:hAnsi="Times New Roman" w:cs="Times New Roman"/>
          <w:sz w:val="24"/>
          <w:szCs w:val="24"/>
        </w:rPr>
        <w:t xml:space="preserve"> najdôležitejšia listina, a to </w:t>
      </w:r>
      <w:r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="00793B0D" w:rsidRPr="002E2357">
        <w:rPr>
          <w:rFonts w:ascii="Times New Roman" w:hAnsi="Times New Roman" w:cs="Times New Roman"/>
          <w:sz w:val="24"/>
          <w:szCs w:val="24"/>
        </w:rPr>
        <w:t>Protipožiarny</w:t>
      </w:r>
      <w:r w:rsidRPr="002E2357">
        <w:rPr>
          <w:rFonts w:ascii="Times New Roman" w:hAnsi="Times New Roman" w:cs="Times New Roman"/>
          <w:sz w:val="24"/>
          <w:szCs w:val="24"/>
        </w:rPr>
        <w:t xml:space="preserve"> poriadok, s ktorým sa je každá ubytovaná osoba povinná oboznámiť, dodržiavať ho a v prípade potreby sa ním riadiť.</w:t>
      </w:r>
    </w:p>
    <w:p w14:paraId="49D8B53C" w14:textId="749B680A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Čas nástupu na pobyt je po 14:00 hodine a odovzdanie </w:t>
      </w:r>
      <w:r w:rsidR="00E04E26" w:rsidRPr="002E2357">
        <w:rPr>
          <w:rFonts w:ascii="Times New Roman" w:hAnsi="Times New Roman" w:cs="Times New Roman"/>
          <w:sz w:val="24"/>
          <w:szCs w:val="24"/>
        </w:rPr>
        <w:t>kľúčov</w:t>
      </w:r>
      <w:r w:rsidRPr="002E2357">
        <w:rPr>
          <w:rFonts w:ascii="Times New Roman" w:hAnsi="Times New Roman" w:cs="Times New Roman"/>
          <w:sz w:val="24"/>
          <w:szCs w:val="24"/>
        </w:rPr>
        <w:t xml:space="preserve"> v deň odchodu je do 10.00 hodiny ráno, kedy je nutné uvoľniť objekt, pokiaľ sa strany nedohodnú inak. Ubytovaný hosť a prevádzkovateľ sa v individuálnych prípadoch a v prípade voľných kapacít môžu dohodnúť na inom čase ubytovania resp. uvoľnenia objektu.</w:t>
      </w:r>
    </w:p>
    <w:p w14:paraId="19ADA41A" w14:textId="0CA779A1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Do </w:t>
      </w:r>
      <w:r w:rsidR="00E04E26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je zakázaný vstup v</w:t>
      </w:r>
      <w:r w:rsidR="005A3964" w:rsidRPr="002E2357">
        <w:rPr>
          <w:rFonts w:ascii="Times New Roman" w:hAnsi="Times New Roman" w:cs="Times New Roman"/>
          <w:sz w:val="24"/>
          <w:szCs w:val="24"/>
        </w:rPr>
        <w:t xml:space="preserve"> ťažkej</w:t>
      </w:r>
      <w:r w:rsidRPr="002E2357">
        <w:rPr>
          <w:rFonts w:ascii="Times New Roman" w:hAnsi="Times New Roman" w:cs="Times New Roman"/>
          <w:sz w:val="24"/>
          <w:szCs w:val="24"/>
        </w:rPr>
        <w:t xml:space="preserve"> športovej obuvi</w:t>
      </w:r>
      <w:r w:rsidR="00E04E26" w:rsidRPr="002E2357">
        <w:rPr>
          <w:rFonts w:ascii="Times New Roman" w:hAnsi="Times New Roman" w:cs="Times New Roman"/>
          <w:sz w:val="24"/>
          <w:szCs w:val="24"/>
        </w:rPr>
        <w:t xml:space="preserve"> (</w:t>
      </w:r>
      <w:r w:rsidRPr="002E2357">
        <w:rPr>
          <w:rFonts w:ascii="Times New Roman" w:hAnsi="Times New Roman" w:cs="Times New Roman"/>
          <w:sz w:val="24"/>
          <w:szCs w:val="24"/>
        </w:rPr>
        <w:t>lyžiarky, turistická obuv</w:t>
      </w:r>
      <w:r w:rsidR="005A3964" w:rsidRPr="002E2357">
        <w:rPr>
          <w:rFonts w:ascii="Times New Roman" w:hAnsi="Times New Roman" w:cs="Times New Roman"/>
          <w:sz w:val="24"/>
          <w:szCs w:val="24"/>
        </w:rPr>
        <w:t>, kopačky, vibram</w:t>
      </w:r>
      <w:r w:rsidR="002E2357" w:rsidRPr="002E2357">
        <w:rPr>
          <w:rFonts w:ascii="Times New Roman" w:hAnsi="Times New Roman" w:cs="Times New Roman"/>
          <w:sz w:val="24"/>
          <w:szCs w:val="24"/>
        </w:rPr>
        <w:t>y</w:t>
      </w:r>
      <w:r w:rsidRPr="002E2357">
        <w:rPr>
          <w:rFonts w:ascii="Times New Roman" w:hAnsi="Times New Roman" w:cs="Times New Roman"/>
          <w:sz w:val="24"/>
          <w:szCs w:val="24"/>
        </w:rPr>
        <w:t xml:space="preserve"> a pod.</w:t>
      </w:r>
      <w:r w:rsidR="00E04E26" w:rsidRPr="002E2357">
        <w:rPr>
          <w:rFonts w:ascii="Times New Roman" w:hAnsi="Times New Roman" w:cs="Times New Roman"/>
          <w:sz w:val="24"/>
          <w:szCs w:val="24"/>
        </w:rPr>
        <w:t>)</w:t>
      </w:r>
      <w:r w:rsidRPr="002E2357">
        <w:rPr>
          <w:rFonts w:ascii="Times New Roman" w:hAnsi="Times New Roman" w:cs="Times New Roman"/>
          <w:sz w:val="24"/>
          <w:szCs w:val="24"/>
        </w:rPr>
        <w:t>. Platí zákaz odkladania športového náčinia či potrieb mimo priestorov na to určených.</w:t>
      </w:r>
    </w:p>
    <w:p w14:paraId="357D431A" w14:textId="1E26616E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V celom objekte </w:t>
      </w:r>
      <w:r w:rsidR="00E04E26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platí prísny zákaz fajčenia. Za účelom fajčenia sú </w:t>
      </w:r>
      <w:r w:rsidR="00E04E26" w:rsidRPr="002E2357">
        <w:rPr>
          <w:rFonts w:ascii="Times New Roman" w:hAnsi="Times New Roman" w:cs="Times New Roman"/>
          <w:sz w:val="24"/>
          <w:szCs w:val="24"/>
        </w:rPr>
        <w:t>vyhradené</w:t>
      </w:r>
      <w:r w:rsidRPr="002E2357">
        <w:rPr>
          <w:rFonts w:ascii="Times New Roman" w:hAnsi="Times New Roman" w:cs="Times New Roman"/>
          <w:sz w:val="24"/>
          <w:szCs w:val="24"/>
        </w:rPr>
        <w:t xml:space="preserve"> len vonkajšie priestory, pričom zároveň je potrebné mať na zreteli zvýšené požiarne riziko a zodpovednosť ubytovaných hostí a z nej plynúcu povinnosť náhrady prípadnej vzniknutej škody na majetku a zariadení prevádzkovateľa či tretích osôb. Porušenie zákazu fajčenia v objekte chaty je pokutované sumou 200 EUR.</w:t>
      </w:r>
    </w:p>
    <w:p w14:paraId="21840521" w14:textId="1A2E369C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Ubytovaní hostia sú povinní vykonať opatrenia na zabezpečenie poriadku a</w:t>
      </w:r>
      <w:r w:rsidR="002E2357" w:rsidRPr="002E2357">
        <w:rPr>
          <w:rFonts w:ascii="Times New Roman" w:hAnsi="Times New Roman" w:cs="Times New Roman"/>
          <w:sz w:val="24"/>
          <w:szCs w:val="24"/>
        </w:rPr>
        <w:t xml:space="preserve"> pokoja </w:t>
      </w:r>
      <w:r w:rsidRPr="002E2357">
        <w:rPr>
          <w:rFonts w:ascii="Times New Roman" w:hAnsi="Times New Roman" w:cs="Times New Roman"/>
          <w:sz w:val="24"/>
          <w:szCs w:val="24"/>
        </w:rPr>
        <w:t xml:space="preserve">priamo v objekte </w:t>
      </w:r>
      <w:r w:rsidR="00E04E26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i v </w:t>
      </w:r>
      <w:r w:rsidR="00E04E26" w:rsidRPr="002E2357">
        <w:rPr>
          <w:rFonts w:ascii="Times New Roman" w:hAnsi="Times New Roman" w:cs="Times New Roman"/>
          <w:sz w:val="24"/>
          <w:szCs w:val="24"/>
        </w:rPr>
        <w:t>ich</w:t>
      </w:r>
      <w:r w:rsidRPr="002E2357">
        <w:rPr>
          <w:rFonts w:ascii="Times New Roman" w:hAnsi="Times New Roman" w:cs="Times New Roman"/>
          <w:sz w:val="24"/>
          <w:szCs w:val="24"/>
        </w:rPr>
        <w:t xml:space="preserve"> bezprostrednej blízkosti a majú povinnosť dodržiavať nočný </w:t>
      </w:r>
      <w:r w:rsidR="002E2357" w:rsidRPr="002E2357">
        <w:rPr>
          <w:rFonts w:ascii="Times New Roman" w:hAnsi="Times New Roman" w:cs="Times New Roman"/>
          <w:sz w:val="24"/>
          <w:szCs w:val="24"/>
        </w:rPr>
        <w:t>pokoj</w:t>
      </w:r>
      <w:r w:rsidRPr="002E2357">
        <w:rPr>
          <w:rFonts w:ascii="Times New Roman" w:hAnsi="Times New Roman" w:cs="Times New Roman"/>
          <w:sz w:val="24"/>
          <w:szCs w:val="24"/>
        </w:rPr>
        <w:t xml:space="preserve"> v čase od 22.00 hod. večer do 06.00 hod. ráno.</w:t>
      </w:r>
    </w:p>
    <w:p w14:paraId="60C57DCE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Exteriér a interiér objektu je udržiavaný a funkčný, ubytovaní hostia sú vo vlastnom záujme povinní prekontrolovať stav a funkčnosť zariadení a majetku objektu a nedostatky ihneď oznámiť prevádzkovateľovi či ním určenej osobe. Ubytovaní hostia nesmú bez súhlasu prevádzkovateľa premiestňovať zariadenie, robiť úpravy či opravy objektu, zásahy do sietí a inštalácie.</w:t>
      </w:r>
    </w:p>
    <w:p w14:paraId="1378383B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Pred odchodom z objektu sú ubytovaní hostia povinní uzatvoriť vodovodné kohútiky, zhasnúť osvetlenie, vypnúť elektrické spotrebiče, zatvoriť okná a uzamknúť dvere. Za stratu kľúčov je účtovaný samostatný poplatok.</w:t>
      </w:r>
    </w:p>
    <w:p w14:paraId="0611F499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Ubytovaní hostia majú k použitiu jednu sadu kľúčov od objektu chaty. Za stratu kľúčov si prevádzkovateľ vyhradzuje právo účtovať poplatok 30 EUR.</w:t>
      </w:r>
    </w:p>
    <w:p w14:paraId="79E137CB" w14:textId="6120B1CA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Ubytovaní hostia sú povinní pred odchodom umyť kuchynský riad, interiérové a exteriérové použité zariadenia a vyprázdniť chladničku od potravín a vysypať všetky </w:t>
      </w:r>
      <w:r w:rsidRPr="002E2357">
        <w:rPr>
          <w:rFonts w:ascii="Times New Roman" w:hAnsi="Times New Roman" w:cs="Times New Roman"/>
          <w:sz w:val="24"/>
          <w:szCs w:val="24"/>
        </w:rPr>
        <w:lastRenderedPageBreak/>
        <w:t xml:space="preserve">smeti na miesto k tomu určené. V objekte </w:t>
      </w:r>
      <w:r w:rsidR="00B4320B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sa nachádzajú nádoby na odpadky. Voľné skladovanie odpadu pred objektom bez jeho zabezpečenia je zakázané.</w:t>
      </w:r>
    </w:p>
    <w:p w14:paraId="50265903" w14:textId="3E022C5A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V objekte ubytované deti do 10 rokov je zakázané nechávať bez dozoru dospelých v interiéri i exteriéri. Pri vzniku úrazu alebo iných nepredvídateľných okolnosti zodpovedá za dieťa osoba, s ktorou je dieťa prihlásené na pobyt. V celom objekte platí zákaz vynášania a premiestňovania nábytku a zariadenia </w:t>
      </w:r>
      <w:r w:rsidR="00BA02CD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>, zákaz používania zariadenia a vybavenia určeného pre exteriér v interiéri objektu, zákaz vnášania exteriérových potrieb, vybavenia a zariadenia do izieb a z dôvodu bezpečnosti zákaz pohybu v zimných športových odevoch a obuvi.</w:t>
      </w:r>
    </w:p>
    <w:p w14:paraId="6A31A214" w14:textId="617968A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Pri prevzatí objektu preberá ubytovaný hosť inventár celého objektu podpisom formulára a berie na seba zodpovednosť za stratu, poškodenie, prípadne zničenie obsahu </w:t>
      </w:r>
      <w:r w:rsidR="00BA02CD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. Pri tomto prevzatí </w:t>
      </w:r>
      <w:r w:rsidR="00487B13" w:rsidRPr="002E2357">
        <w:rPr>
          <w:rFonts w:ascii="Times New Roman" w:hAnsi="Times New Roman" w:cs="Times New Roman"/>
          <w:sz w:val="24"/>
          <w:szCs w:val="24"/>
        </w:rPr>
        <w:t xml:space="preserve">uhradená </w:t>
      </w:r>
      <w:r w:rsidRPr="002E2357">
        <w:rPr>
          <w:rFonts w:ascii="Times New Roman" w:hAnsi="Times New Roman" w:cs="Times New Roman"/>
          <w:sz w:val="24"/>
          <w:szCs w:val="24"/>
        </w:rPr>
        <w:t xml:space="preserve">kaucia </w:t>
      </w:r>
      <w:r w:rsidR="00F81CDA" w:rsidRPr="002E2357">
        <w:rPr>
          <w:rFonts w:ascii="Times New Roman" w:hAnsi="Times New Roman" w:cs="Times New Roman"/>
          <w:sz w:val="24"/>
          <w:szCs w:val="24"/>
        </w:rPr>
        <w:t>slúži</w:t>
      </w:r>
      <w:r w:rsidRPr="002E2357">
        <w:rPr>
          <w:rFonts w:ascii="Times New Roman" w:hAnsi="Times New Roman" w:cs="Times New Roman"/>
          <w:sz w:val="24"/>
          <w:szCs w:val="24"/>
        </w:rPr>
        <w:t xml:space="preserve"> ako kaucia k poškodeniu vecí. Zároveň slúži ako vratná záloha v primeranej a prevádzkovateľom vopred určenej hodnote.</w:t>
      </w:r>
    </w:p>
    <w:p w14:paraId="0D23B8E1" w14:textId="3D0F4D7E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Posteľná bielizeň, utierky a prestierania poskytnuté prevádzkovateľom ubytovaným hosťom sú čisté a nepoškodené. Posteľná bielizeň slúži na celú dĺžku pobytu hostí. Kuchynské utierky, čistiace potreby a hygienické potreby WC a v kúpeľni sú zahrnuté v cene ubytovania. V kúpeľniach sa nachádza sprcha s tečúcou teplou a studenou vodou, miesto na toaletné potreby, splachovacie WC. Ubytovaní hostia sú povinní udržiavať v celom objekte chaty čistotu a poriadok. V prípade mimoriadneho znečistenie objektu </w:t>
      </w:r>
      <w:r w:rsidR="00487B13" w:rsidRPr="002E2357">
        <w:rPr>
          <w:rFonts w:ascii="Times New Roman" w:hAnsi="Times New Roman" w:cs="Times New Roman"/>
          <w:sz w:val="24"/>
          <w:szCs w:val="24"/>
        </w:rPr>
        <w:t>(</w:t>
      </w:r>
      <w:r w:rsidRPr="002E2357">
        <w:rPr>
          <w:rFonts w:ascii="Times New Roman" w:hAnsi="Times New Roman" w:cs="Times New Roman"/>
          <w:sz w:val="24"/>
          <w:szCs w:val="24"/>
        </w:rPr>
        <w:t>blato, voda, zvratky,</w:t>
      </w:r>
      <w:r w:rsidR="00487B13" w:rsidRPr="002E2357">
        <w:rPr>
          <w:rFonts w:ascii="Times New Roman" w:hAnsi="Times New Roman" w:cs="Times New Roman"/>
          <w:sz w:val="24"/>
          <w:szCs w:val="24"/>
        </w:rPr>
        <w:t xml:space="preserve"> exkrementy,</w:t>
      </w:r>
      <w:r w:rsidRPr="002E2357">
        <w:rPr>
          <w:rFonts w:ascii="Times New Roman" w:hAnsi="Times New Roman" w:cs="Times New Roman"/>
          <w:sz w:val="24"/>
          <w:szCs w:val="24"/>
        </w:rPr>
        <w:t xml:space="preserve"> žuvačky a pod.</w:t>
      </w:r>
      <w:r w:rsidR="00487B13" w:rsidRPr="002E2357">
        <w:rPr>
          <w:rFonts w:ascii="Times New Roman" w:hAnsi="Times New Roman" w:cs="Times New Roman"/>
          <w:sz w:val="24"/>
          <w:szCs w:val="24"/>
        </w:rPr>
        <w:t>)</w:t>
      </w:r>
      <w:r w:rsidRPr="002E2357">
        <w:rPr>
          <w:rFonts w:ascii="Times New Roman" w:hAnsi="Times New Roman" w:cs="Times New Roman"/>
          <w:sz w:val="24"/>
          <w:szCs w:val="24"/>
        </w:rPr>
        <w:t xml:space="preserve"> si prevádzkovateľ vyhradzuje právo účtovať poplatok vo výške spôsobenej škody</w:t>
      </w:r>
      <w:r w:rsidR="00487B13" w:rsidRPr="002E2357">
        <w:rPr>
          <w:rFonts w:ascii="Times New Roman" w:hAnsi="Times New Roman" w:cs="Times New Roman"/>
          <w:sz w:val="24"/>
          <w:szCs w:val="24"/>
        </w:rPr>
        <w:t xml:space="preserve"> a nákladov na upratovanie.</w:t>
      </w:r>
    </w:p>
    <w:p w14:paraId="2E783A86" w14:textId="35E51D22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Pri preberaní objektu a jednotlivých izieb je nutné skontrolovať vybavenosť objektu a izieb a ich funkčnosť. Prípadné nezrovnalosti týkajúce sa vybavenia</w:t>
      </w:r>
      <w:r w:rsidR="00487B13" w:rsidRPr="002E2357">
        <w:rPr>
          <w:rFonts w:ascii="Times New Roman" w:hAnsi="Times New Roman" w:cs="Times New Roman"/>
          <w:sz w:val="24"/>
          <w:szCs w:val="24"/>
        </w:rPr>
        <w:t xml:space="preserve"> izieb</w:t>
      </w:r>
      <w:r w:rsidRPr="002E2357">
        <w:rPr>
          <w:rFonts w:ascii="Times New Roman" w:hAnsi="Times New Roman" w:cs="Times New Roman"/>
          <w:sz w:val="24"/>
          <w:szCs w:val="24"/>
        </w:rPr>
        <w:t xml:space="preserve"> či </w:t>
      </w:r>
      <w:r w:rsidR="00487B13" w:rsidRPr="002E2357">
        <w:rPr>
          <w:rFonts w:ascii="Times New Roman" w:hAnsi="Times New Roman" w:cs="Times New Roman"/>
          <w:sz w:val="24"/>
          <w:szCs w:val="24"/>
        </w:rPr>
        <w:t>drevenice</w:t>
      </w:r>
      <w:r w:rsidRPr="002E2357">
        <w:rPr>
          <w:rFonts w:ascii="Times New Roman" w:hAnsi="Times New Roman" w:cs="Times New Roman"/>
          <w:sz w:val="24"/>
          <w:szCs w:val="24"/>
        </w:rPr>
        <w:t xml:space="preserve"> je potrebné hlásiť prevádzkovateľovi v deň príchodu, prípadné </w:t>
      </w:r>
      <w:r w:rsidR="00303737" w:rsidRPr="002E2357">
        <w:rPr>
          <w:rFonts w:ascii="Times New Roman" w:hAnsi="Times New Roman" w:cs="Times New Roman"/>
          <w:sz w:val="24"/>
          <w:szCs w:val="24"/>
        </w:rPr>
        <w:t>nedostatky</w:t>
      </w:r>
      <w:r w:rsidRPr="002E2357">
        <w:rPr>
          <w:rFonts w:ascii="Times New Roman" w:hAnsi="Times New Roman" w:cs="Times New Roman"/>
          <w:sz w:val="24"/>
          <w:szCs w:val="24"/>
        </w:rPr>
        <w:t xml:space="preserve"> počas trvania ubytovania sa hlásia taktiež prevádzkovateľovi alebo ním určenej osobe bezodkladne po ich zistení. Ubytovaní hostia majú právo využívať všetok majetok a zariadenie objektu, zároveň sú zodpovední za nimi spôsobenú škodu.</w:t>
      </w:r>
    </w:p>
    <w:p w14:paraId="5569F5A7" w14:textId="2C0FB7E8" w:rsidR="0070090B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Ubytovanie domácich zvierat je povolené len po riadnom oznámení a predchádzajúcom odsúhlasení prevádzkovateľa a po predložení očkovacieho preukazu či potvrdenia o </w:t>
      </w:r>
      <w:r w:rsidR="006225F1" w:rsidRPr="002E2357">
        <w:rPr>
          <w:rFonts w:ascii="Times New Roman" w:hAnsi="Times New Roman" w:cs="Times New Roman"/>
          <w:sz w:val="24"/>
          <w:szCs w:val="24"/>
        </w:rPr>
        <w:t>vhodnosti</w:t>
      </w:r>
      <w:r w:rsidRPr="002E2357">
        <w:rPr>
          <w:rFonts w:ascii="Times New Roman" w:hAnsi="Times New Roman" w:cs="Times New Roman"/>
          <w:sz w:val="24"/>
          <w:szCs w:val="24"/>
        </w:rPr>
        <w:t xml:space="preserve"> zdravotného stavu domáceho zvieraťa. Domáce zvieratá sa môžu v objekte chaty nachádzať len za prítomnosti a pod dozorom ubytovaného hosťa a len za </w:t>
      </w:r>
      <w:r w:rsidRPr="002E2357">
        <w:rPr>
          <w:rFonts w:ascii="Times New Roman" w:hAnsi="Times New Roman" w:cs="Times New Roman"/>
          <w:sz w:val="24"/>
          <w:szCs w:val="24"/>
        </w:rPr>
        <w:lastRenderedPageBreak/>
        <w:t>predpokladu, že nepredstavujú nebezpečenstvo pre iné osoby alebo nepredstavujú hrozbu vzniku škody na majetku prevádzkovateľa či tretích osôb.</w:t>
      </w:r>
    </w:p>
    <w:p w14:paraId="59DBBA1D" w14:textId="5B4ACE0E" w:rsidR="00CC243D" w:rsidRPr="00B612A5" w:rsidRDefault="00CC243D" w:rsidP="00B612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43D">
        <w:rPr>
          <w:rFonts w:ascii="Times New Roman" w:hAnsi="Times New Roman" w:cs="Times New Roman"/>
          <w:sz w:val="24"/>
          <w:szCs w:val="24"/>
        </w:rPr>
        <w:t>Ubytovanie domácich zvierat je povolené len za predpokladu, že ich majiteľ počas pobytu dodrží všetky veterinárne a hygienické predpisy. Psy musia nosiť vo všetkých verejných priestoroch RESORTu PLTNÍK  náhubok a musia byť vedené na vôdzke. Zvieratá nesmú odpočívať – ležať na lôžku alebo na ostatnom zariadení, ktoré slúži k odpočinku hosťa. Nie je povolené používať vaňu, sprchu alebo umývadlo na kúpanie alebo umývanie zvierat. Na kŕmenie sa nesmie používať inventár, ktorý slúži k príprave alebo podávaniu pokrmov hosťom. Osoba, ktorá sprevádza zviera, znáša zodpovednosť za všetky škody spôsobené zvieraťom na majetku RESORTu PLTNÍK.</w:t>
      </w:r>
    </w:p>
    <w:p w14:paraId="5D01F2BD" w14:textId="7C059DF2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Prevádzkovateľ </w:t>
      </w:r>
      <w:r w:rsidR="006225F1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nezodpovedá za vnesené veci ubytovaných hostí a ani za škodu na odložených veciach. Zodpovedá za n</w:t>
      </w:r>
      <w:r w:rsidR="003050CE" w:rsidRPr="002E2357">
        <w:rPr>
          <w:rFonts w:ascii="Times New Roman" w:hAnsi="Times New Roman" w:cs="Times New Roman"/>
          <w:sz w:val="24"/>
          <w:szCs w:val="24"/>
        </w:rPr>
        <w:t>ich</w:t>
      </w:r>
      <w:r w:rsidRPr="002E2357">
        <w:rPr>
          <w:rFonts w:ascii="Times New Roman" w:hAnsi="Times New Roman" w:cs="Times New Roman"/>
          <w:sz w:val="24"/>
          <w:szCs w:val="24"/>
        </w:rPr>
        <w:t xml:space="preserve"> len v prípade, že ich prevzal do úschovy.</w:t>
      </w:r>
    </w:p>
    <w:p w14:paraId="2ECA2C28" w14:textId="31C17BA2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K objektu </w:t>
      </w:r>
      <w:r w:rsidR="006225F1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prináleží nestrážené parkovisko slúžiace pre ubytovaného hosťa/hostí.</w:t>
      </w:r>
    </w:p>
    <w:p w14:paraId="1D0CB8CD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Ubytovaní hostia súhlasia s tým, že počas doby trvania pobytu prevádzkovateľ alebo ním poverená osoba má právo vstúpiť do objektu a jednotlivých izieb za účelom vykonania povinností vyplývajúcich z prevádzkovania objektu /nutné opravy a údržba, havarijné stavy, revízie a pod./.</w:t>
      </w:r>
    </w:p>
    <w:p w14:paraId="0C1A41C7" w14:textId="77777777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Za škody spôsobené na majetku a zariadení objektu zodpovedajú ubytované osoby.</w:t>
      </w:r>
    </w:p>
    <w:p w14:paraId="665A36B3" w14:textId="7A1E20FF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Ubytovaní hostia sú povinní dodržiavať ubytovací poriadok</w:t>
      </w:r>
      <w:r w:rsidR="006225F1" w:rsidRPr="002E2357">
        <w:rPr>
          <w:rFonts w:ascii="Times New Roman" w:hAnsi="Times New Roman" w:cs="Times New Roman"/>
          <w:sz w:val="24"/>
          <w:szCs w:val="24"/>
        </w:rPr>
        <w:t>, za jeho</w:t>
      </w:r>
      <w:r w:rsidRPr="002E2357">
        <w:rPr>
          <w:rFonts w:ascii="Times New Roman" w:hAnsi="Times New Roman" w:cs="Times New Roman"/>
          <w:sz w:val="24"/>
          <w:szCs w:val="24"/>
        </w:rPr>
        <w:t xml:space="preserve"> porušenie</w:t>
      </w:r>
      <w:r w:rsidR="006225F1" w:rsidRPr="002E2357">
        <w:rPr>
          <w:rFonts w:ascii="Times New Roman" w:hAnsi="Times New Roman" w:cs="Times New Roman"/>
          <w:sz w:val="24"/>
          <w:szCs w:val="24"/>
        </w:rPr>
        <w:t xml:space="preserve"> si </w:t>
      </w:r>
      <w:r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="006225F1" w:rsidRPr="002E2357">
        <w:rPr>
          <w:rFonts w:ascii="Times New Roman" w:hAnsi="Times New Roman" w:cs="Times New Roman"/>
          <w:sz w:val="24"/>
          <w:szCs w:val="24"/>
        </w:rPr>
        <w:t xml:space="preserve">prevádzkovateľ </w:t>
      </w:r>
      <w:r w:rsidRPr="002E2357">
        <w:rPr>
          <w:rFonts w:ascii="Times New Roman" w:hAnsi="Times New Roman" w:cs="Times New Roman"/>
          <w:sz w:val="24"/>
          <w:szCs w:val="24"/>
        </w:rPr>
        <w:t xml:space="preserve">zakladá nárok </w:t>
      </w:r>
      <w:r w:rsidR="00B801AF" w:rsidRPr="002E2357">
        <w:rPr>
          <w:rFonts w:ascii="Times New Roman" w:hAnsi="Times New Roman" w:cs="Times New Roman"/>
          <w:sz w:val="24"/>
          <w:szCs w:val="24"/>
        </w:rPr>
        <w:t>na</w:t>
      </w:r>
      <w:r w:rsidR="006225F1" w:rsidRPr="002E2357">
        <w:rPr>
          <w:rFonts w:ascii="Times New Roman" w:hAnsi="Times New Roman" w:cs="Times New Roman"/>
          <w:sz w:val="24"/>
          <w:szCs w:val="24"/>
        </w:rPr>
        <w:t xml:space="preserve"> ukončenie </w:t>
      </w:r>
      <w:r w:rsidR="00B801AF" w:rsidRPr="002E2357">
        <w:rPr>
          <w:rFonts w:ascii="Times New Roman" w:hAnsi="Times New Roman" w:cs="Times New Roman"/>
          <w:sz w:val="24"/>
          <w:szCs w:val="24"/>
        </w:rPr>
        <w:t>ubytovania</w:t>
      </w:r>
      <w:r w:rsidRPr="002E2357">
        <w:rPr>
          <w:rFonts w:ascii="Times New Roman" w:hAnsi="Times New Roman" w:cs="Times New Roman"/>
          <w:sz w:val="24"/>
          <w:szCs w:val="24"/>
        </w:rPr>
        <w:t xml:space="preserve"> pred uplynutím dohodnutého času.</w:t>
      </w:r>
    </w:p>
    <w:p w14:paraId="2DF14ED7" w14:textId="4E1CAF7F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 xml:space="preserve">Tento ubytovací poriadok je dostupný v objekte </w:t>
      </w:r>
      <w:r w:rsidR="00FC101B" w:rsidRPr="002E2357">
        <w:rPr>
          <w:rFonts w:ascii="Times New Roman" w:hAnsi="Times New Roman" w:cs="Times New Roman"/>
          <w:sz w:val="24"/>
          <w:szCs w:val="24"/>
        </w:rPr>
        <w:t>dreveníc a je tiež</w:t>
      </w:r>
      <w:r w:rsidRPr="002E2357">
        <w:rPr>
          <w:rFonts w:ascii="Times New Roman" w:hAnsi="Times New Roman" w:cs="Times New Roman"/>
          <w:sz w:val="24"/>
          <w:szCs w:val="24"/>
        </w:rPr>
        <w:t xml:space="preserve"> zverejnený na internet</w:t>
      </w:r>
      <w:r w:rsidR="00FC101B" w:rsidRPr="002E2357">
        <w:rPr>
          <w:rFonts w:ascii="Times New Roman" w:hAnsi="Times New Roman" w:cs="Times New Roman"/>
          <w:sz w:val="24"/>
          <w:szCs w:val="24"/>
        </w:rPr>
        <w:t xml:space="preserve">ovej stránke www.resortpltnik.sk.. </w:t>
      </w:r>
      <w:r w:rsidRPr="002E2357">
        <w:rPr>
          <w:rFonts w:ascii="Times New Roman" w:hAnsi="Times New Roman" w:cs="Times New Roman"/>
          <w:sz w:val="24"/>
          <w:szCs w:val="24"/>
        </w:rPr>
        <w:t>Neznalosť ustanovení</w:t>
      </w:r>
      <w:r w:rsidR="00FC101B"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Pr="002E2357">
        <w:rPr>
          <w:rFonts w:ascii="Times New Roman" w:hAnsi="Times New Roman" w:cs="Times New Roman"/>
          <w:sz w:val="24"/>
          <w:szCs w:val="24"/>
        </w:rPr>
        <w:t>Ubytovacieho poriadku nie je dôvodom na neplnenie povinností a</w:t>
      </w:r>
      <w:r w:rsidR="00FC101B" w:rsidRPr="002E2357">
        <w:rPr>
          <w:rFonts w:ascii="Times New Roman" w:hAnsi="Times New Roman" w:cs="Times New Roman"/>
          <w:sz w:val="24"/>
          <w:szCs w:val="24"/>
        </w:rPr>
        <w:t> pri jeho</w:t>
      </w:r>
      <w:r w:rsidRPr="002E2357">
        <w:rPr>
          <w:rFonts w:ascii="Times New Roman" w:hAnsi="Times New Roman" w:cs="Times New Roman"/>
          <w:sz w:val="24"/>
          <w:szCs w:val="24"/>
        </w:rPr>
        <w:t xml:space="preserve"> porušen</w:t>
      </w:r>
      <w:r w:rsidR="00FC101B" w:rsidRPr="002E2357">
        <w:rPr>
          <w:rFonts w:ascii="Times New Roman" w:hAnsi="Times New Roman" w:cs="Times New Roman"/>
          <w:sz w:val="24"/>
          <w:szCs w:val="24"/>
        </w:rPr>
        <w:t>í</w:t>
      </w:r>
      <w:r w:rsidRPr="002E2357">
        <w:rPr>
          <w:rFonts w:ascii="Times New Roman" w:hAnsi="Times New Roman" w:cs="Times New Roman"/>
          <w:sz w:val="24"/>
          <w:szCs w:val="24"/>
        </w:rPr>
        <w:t xml:space="preserve"> </w:t>
      </w:r>
      <w:r w:rsidR="00FC101B" w:rsidRPr="002E2357">
        <w:rPr>
          <w:rFonts w:ascii="Times New Roman" w:hAnsi="Times New Roman" w:cs="Times New Roman"/>
          <w:sz w:val="24"/>
          <w:szCs w:val="24"/>
        </w:rPr>
        <w:t xml:space="preserve">postupuje poskytovateľ v zmysle bodu </w:t>
      </w:r>
      <w:r w:rsidR="00C554A7" w:rsidRPr="002E2357">
        <w:rPr>
          <w:rFonts w:ascii="Times New Roman" w:hAnsi="Times New Roman" w:cs="Times New Roman"/>
          <w:sz w:val="24"/>
          <w:szCs w:val="24"/>
        </w:rPr>
        <w:t>24</w:t>
      </w:r>
      <w:r w:rsidRPr="002E2357">
        <w:rPr>
          <w:rFonts w:ascii="Times New Roman" w:hAnsi="Times New Roman" w:cs="Times New Roman"/>
          <w:sz w:val="24"/>
          <w:szCs w:val="24"/>
        </w:rPr>
        <w:t>.</w:t>
      </w:r>
    </w:p>
    <w:p w14:paraId="1D6A5178" w14:textId="6B3872D1" w:rsidR="0070090B" w:rsidRPr="002E2357" w:rsidRDefault="00C554A7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Ubytovaný hosť smeruje svoje i</w:t>
      </w:r>
      <w:r w:rsidR="0070090B" w:rsidRPr="002E2357">
        <w:rPr>
          <w:rFonts w:ascii="Times New Roman" w:hAnsi="Times New Roman" w:cs="Times New Roman"/>
          <w:sz w:val="24"/>
          <w:szCs w:val="24"/>
        </w:rPr>
        <w:t>ndividuálne a špecifické požiadavky prevádzkovateľa</w:t>
      </w:r>
      <w:r w:rsidRPr="002E2357">
        <w:rPr>
          <w:rFonts w:ascii="Times New Roman" w:hAnsi="Times New Roman" w:cs="Times New Roman"/>
          <w:sz w:val="24"/>
          <w:szCs w:val="24"/>
        </w:rPr>
        <w:t xml:space="preserve"> alebo ním poverené osoby, </w:t>
      </w:r>
      <w:r w:rsidR="0070090B" w:rsidRPr="002E2357">
        <w:rPr>
          <w:rFonts w:ascii="Times New Roman" w:hAnsi="Times New Roman" w:cs="Times New Roman"/>
          <w:sz w:val="24"/>
          <w:szCs w:val="24"/>
        </w:rPr>
        <w:t>ktor</w:t>
      </w:r>
      <w:r w:rsidRPr="002E2357">
        <w:rPr>
          <w:rFonts w:ascii="Times New Roman" w:hAnsi="Times New Roman" w:cs="Times New Roman"/>
          <w:sz w:val="24"/>
          <w:szCs w:val="24"/>
        </w:rPr>
        <w:t>í</w:t>
      </w:r>
      <w:r w:rsidR="0070090B" w:rsidRPr="002E2357">
        <w:rPr>
          <w:rFonts w:ascii="Times New Roman" w:hAnsi="Times New Roman" w:cs="Times New Roman"/>
          <w:sz w:val="24"/>
          <w:szCs w:val="24"/>
        </w:rPr>
        <w:t xml:space="preserve"> v prípade, že sú technicky či iným spôsobom realizovateľné, vynalož</w:t>
      </w:r>
      <w:r w:rsidRPr="002E2357">
        <w:rPr>
          <w:rFonts w:ascii="Times New Roman" w:hAnsi="Times New Roman" w:cs="Times New Roman"/>
          <w:sz w:val="24"/>
          <w:szCs w:val="24"/>
        </w:rPr>
        <w:t>ia</w:t>
      </w:r>
      <w:r w:rsidR="0070090B" w:rsidRPr="002E2357">
        <w:rPr>
          <w:rFonts w:ascii="Times New Roman" w:hAnsi="Times New Roman" w:cs="Times New Roman"/>
          <w:sz w:val="24"/>
          <w:szCs w:val="24"/>
        </w:rPr>
        <w:t xml:space="preserve"> primerané úsilie na ich splnenie.</w:t>
      </w:r>
    </w:p>
    <w:p w14:paraId="12C42763" w14:textId="7F294F35" w:rsidR="0070090B" w:rsidRPr="002E2357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lastRenderedPageBreak/>
        <w:t xml:space="preserve">Sťažnosti, podnety a návrhy na zlepšenie činnosti objektu </w:t>
      </w:r>
      <w:r w:rsidR="00C554A7" w:rsidRPr="002E2357">
        <w:rPr>
          <w:rFonts w:ascii="Times New Roman" w:hAnsi="Times New Roman" w:cs="Times New Roman"/>
          <w:sz w:val="24"/>
          <w:szCs w:val="24"/>
        </w:rPr>
        <w:t>dreveníc</w:t>
      </w:r>
      <w:r w:rsidRPr="002E2357">
        <w:rPr>
          <w:rFonts w:ascii="Times New Roman" w:hAnsi="Times New Roman" w:cs="Times New Roman"/>
          <w:sz w:val="24"/>
          <w:szCs w:val="24"/>
        </w:rPr>
        <w:t xml:space="preserve"> prijíma prevádzkovateľ zariadenia</w:t>
      </w:r>
      <w:r w:rsidR="00C554A7" w:rsidRPr="002E2357">
        <w:rPr>
          <w:rFonts w:ascii="Times New Roman" w:hAnsi="Times New Roman" w:cs="Times New Roman"/>
          <w:sz w:val="24"/>
          <w:szCs w:val="24"/>
        </w:rPr>
        <w:t xml:space="preserve"> alebo ním poverené osoby.</w:t>
      </w:r>
    </w:p>
    <w:p w14:paraId="6130A60F" w14:textId="25C814EC" w:rsidR="00AE3068" w:rsidRDefault="0070090B" w:rsidP="005A396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57">
        <w:rPr>
          <w:rFonts w:ascii="Times New Roman" w:hAnsi="Times New Roman" w:cs="Times New Roman"/>
          <w:sz w:val="24"/>
          <w:szCs w:val="24"/>
        </w:rPr>
        <w:t>V prípade akéhokoľvek porušenia Ubytovacieho poriadku, Protipožiarneho poriadku či iného technického alebo organizačného usmernenia, na ktorom sa prevádzkovateľ s ubytovaným hosťom dohodli, je prevádzkovateľ oprávnený žiadať bezodkladnú nápravu a v prípade závažného či opakovaného porušenia či nerešpektovania uvedeného si prevádzkovateľ vyhradzuje právo okamžite ukončiť pobyt.</w:t>
      </w:r>
    </w:p>
    <w:p w14:paraId="57AEDB3C" w14:textId="77777777" w:rsidR="002E2357" w:rsidRPr="002E2357" w:rsidRDefault="002E2357" w:rsidP="002E235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DEC143C" w14:textId="77777777" w:rsidR="005A3964" w:rsidRPr="005A3964" w:rsidRDefault="005A3964" w:rsidP="002E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4">
        <w:rPr>
          <w:rFonts w:ascii="Times New Roman" w:hAnsi="Times New Roman" w:cs="Times New Roman"/>
          <w:sz w:val="24"/>
          <w:szCs w:val="24"/>
        </w:rPr>
        <w:t>V Červenom Kláštore 01.12.2025</w:t>
      </w:r>
    </w:p>
    <w:p w14:paraId="57045A5E" w14:textId="4C63D153" w:rsidR="00B557AF" w:rsidRDefault="005A3964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964">
        <w:rPr>
          <w:rFonts w:ascii="Times New Roman" w:hAnsi="Times New Roman" w:cs="Times New Roman"/>
          <w:sz w:val="24"/>
          <w:szCs w:val="24"/>
        </w:rPr>
        <w:t>Vypracovala: Ing. Katarína Krištofič Hrivková, PhD.</w:t>
      </w:r>
    </w:p>
    <w:p w14:paraId="1A46DB30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C4C74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A1CFF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12D7E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8E39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96161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9BE1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0F8AC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1296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1F852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4D103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B42B9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EB1AD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3D311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64221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EDA4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34F6B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9C494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AC156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ECF11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AE31A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0CB2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06DCA" w14:textId="77777777" w:rsidR="00C062D7" w:rsidRPr="005D44DB" w:rsidRDefault="00C062D7" w:rsidP="00C062D7">
      <w:pPr>
        <w:spacing w:after="120" w:line="360" w:lineRule="auto"/>
        <w:jc w:val="center"/>
        <w:rPr>
          <w:b/>
          <w:bCs/>
        </w:rPr>
      </w:pPr>
      <w:r w:rsidRPr="005D44DB">
        <w:rPr>
          <w:b/>
          <w:bCs/>
        </w:rPr>
        <w:t>Regulamin świadczenia usług noclegowych</w:t>
      </w:r>
    </w:p>
    <w:p w14:paraId="5850E5A1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Niniejszy r</w:t>
      </w:r>
      <w:r w:rsidRPr="005D44DB">
        <w:t xml:space="preserve">egulamin świadczenia usług noclegowych został wydany przez spółkę </w:t>
      </w:r>
      <w:r w:rsidRPr="005D44DB">
        <w:rPr>
          <w:rFonts w:cs="Times New Roman"/>
          <w:szCs w:val="24"/>
        </w:rPr>
        <w:t>PIENSPOL TRAVEL s.r.o., z siedzibą pod adresem</w:t>
      </w:r>
      <w:r>
        <w:rPr>
          <w:rFonts w:cs="Times New Roman"/>
          <w:szCs w:val="24"/>
        </w:rPr>
        <w:t>:</w:t>
      </w:r>
      <w:r w:rsidRPr="005D44DB">
        <w:rPr>
          <w:rFonts w:cs="Times New Roman"/>
          <w:szCs w:val="24"/>
        </w:rPr>
        <w:t xml:space="preserve"> Czerwony Klasztor 93, 059 06 Czerwony Klasztor, REGON: 36 492 540, </w:t>
      </w:r>
      <w:r w:rsidRPr="005D44DB">
        <w:t>wpisan</w:t>
      </w:r>
      <w:r>
        <w:t>ą</w:t>
      </w:r>
      <w:r w:rsidRPr="005D44DB">
        <w:t xml:space="preserve"> do Rejestru Handlowego Sądu Okręgowego w Preszowie, wydział: Sro, numer wpisu: 14831/P (zwaną dalej „Administratorem”)</w:t>
      </w:r>
      <w:r>
        <w:t xml:space="preserve">. Regulamin </w:t>
      </w:r>
      <w:r w:rsidRPr="005D44DB">
        <w:t>określa zasady świadczenia usług noclegowych oraz usług z nimi związanych (zwany</w:t>
      </w:r>
      <w:r>
        <w:t>ch</w:t>
      </w:r>
      <w:r w:rsidRPr="005D44DB">
        <w:t xml:space="preserve"> dalej „Usługami”) w obiekcie noclegowym RESORT PLTNÍK, </w:t>
      </w:r>
      <w:r w:rsidRPr="003D1A6C">
        <w:rPr>
          <w:rFonts w:cs="Times New Roman"/>
          <w:szCs w:val="24"/>
        </w:rPr>
        <w:t>z siedzibą pod adresem Czerwony Klasztor 93, 059 06 Czerwony Klasztor</w:t>
      </w:r>
      <w:r w:rsidRPr="005D44DB">
        <w:t xml:space="preserve"> (zwanym dalej również „drewnian</w:t>
      </w:r>
      <w:r>
        <w:t>ą</w:t>
      </w:r>
      <w:r w:rsidRPr="005D44DB">
        <w:t xml:space="preserve"> chat</w:t>
      </w:r>
      <w:r>
        <w:t>ą</w:t>
      </w:r>
      <w:r w:rsidRPr="005D44DB">
        <w:t>”, „obiekt</w:t>
      </w:r>
      <w:r>
        <w:t xml:space="preserve">em </w:t>
      </w:r>
      <w:r w:rsidRPr="005D44DB">
        <w:t>noclegowy</w:t>
      </w:r>
      <w:r>
        <w:t>m</w:t>
      </w:r>
      <w:r w:rsidRPr="005D44DB">
        <w:t>” lub „kompleks</w:t>
      </w:r>
      <w:r>
        <w:t>em</w:t>
      </w:r>
      <w:r w:rsidRPr="005D44DB">
        <w:t xml:space="preserve"> drewnianych chat”)</w:t>
      </w:r>
      <w:r>
        <w:t>,</w:t>
      </w:r>
      <w:r w:rsidRPr="005D44DB">
        <w:t xml:space="preserve"> </w:t>
      </w:r>
      <w:r>
        <w:t>a także określa</w:t>
      </w:r>
      <w:r w:rsidRPr="005D44DB">
        <w:t xml:space="preserve"> prawa i obowiązki Administratora oraz osób przebywających na terenie kompleksu drewnianych chat (zwanych dalej „Gośćmi”) </w:t>
      </w:r>
      <w:r>
        <w:t xml:space="preserve">w okresie </w:t>
      </w:r>
      <w:r w:rsidRPr="005D44DB">
        <w:t xml:space="preserve">od rozpoczęcia pobytu aż do jego zakończenia. </w:t>
      </w:r>
    </w:p>
    <w:p w14:paraId="32862615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Zameldowanie Gości w kompleksie drewnianych chat </w:t>
      </w:r>
      <w:r>
        <w:t>następuje</w:t>
      </w:r>
      <w:r w:rsidRPr="005D44DB">
        <w:t xml:space="preserve"> na podstawie dobrowolnego i prawidłowego zgłoszenia oraz po dokonaniu rezerwacji pobytu. </w:t>
      </w:r>
      <w:r>
        <w:t>Przy zakwaterowaniu G</w:t>
      </w:r>
      <w:r w:rsidRPr="005D44DB">
        <w:t xml:space="preserve">ość jest zobowiązany do okazania Administratorowi lub osobie przez niego upoważnionej </w:t>
      </w:r>
      <w:r>
        <w:t xml:space="preserve">ważnego </w:t>
      </w:r>
      <w:r w:rsidRPr="005D44DB">
        <w:t>dokumentu tożsamości (dowód osobisty, paszport, prawo jazdy itp.). Na podstawie tych danych Goście wpisywani są do Księgi Gości. W imieniu</w:t>
      </w:r>
      <w:r>
        <w:t xml:space="preserve"> osób</w:t>
      </w:r>
      <w:r w:rsidRPr="005D44DB">
        <w:t xml:space="preserve"> małoletnich</w:t>
      </w:r>
      <w:r>
        <w:t xml:space="preserve"> </w:t>
      </w:r>
      <w:r w:rsidRPr="005D44DB">
        <w:t xml:space="preserve">działa i ponosi odpowiedzialność ich przedstawiciel ustawowy. </w:t>
      </w:r>
      <w:r>
        <w:t>W obiekcie mogą przebywać wyłącznie osoby zdrowe, niewykazujące objawów chorób zakaźnych.</w:t>
      </w:r>
    </w:p>
    <w:p w14:paraId="5F6FD03D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>Gość zobowiązany</w:t>
      </w:r>
      <w:r>
        <w:t xml:space="preserve"> </w:t>
      </w:r>
      <w:r w:rsidRPr="005D44DB">
        <w:t xml:space="preserve">jest do </w:t>
      </w:r>
      <w:r>
        <w:t>wpłacenia</w:t>
      </w:r>
      <w:r w:rsidRPr="005D44DB">
        <w:t xml:space="preserve"> w recepcji kaucji w wysokości 50 €, która </w:t>
      </w:r>
      <w:r>
        <w:t xml:space="preserve">podlega zwrotowi w dniu wyjazdu, </w:t>
      </w:r>
      <w:r w:rsidRPr="005D44DB">
        <w:t xml:space="preserve">po </w:t>
      </w:r>
      <w:r>
        <w:t>sprawdzeniu stanu technicznego</w:t>
      </w:r>
      <w:r w:rsidRPr="005D44DB">
        <w:t xml:space="preserve"> chat</w:t>
      </w:r>
      <w:r>
        <w:t xml:space="preserve">y </w:t>
      </w:r>
      <w:r w:rsidRPr="005D44DB">
        <w:t>drewnian</w:t>
      </w:r>
      <w:r>
        <w:t>ej</w:t>
      </w:r>
      <w:r w:rsidRPr="005D44DB">
        <w:t>.</w:t>
      </w:r>
    </w:p>
    <w:p w14:paraId="5F94A17B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Zameldowanie Gościa</w:t>
      </w:r>
      <w:r w:rsidRPr="005D44DB">
        <w:t xml:space="preserve"> przed godziną 06:00</w:t>
      </w:r>
      <w:r>
        <w:t xml:space="preserve"> wiąże się z obowiązkiem </w:t>
      </w:r>
      <w:r w:rsidRPr="005D44DB">
        <w:t xml:space="preserve"> uiszczenia opłaty za nocleg za całą poprzednią </w:t>
      </w:r>
      <w:r>
        <w:t>dobę hotelową</w:t>
      </w:r>
      <w:r w:rsidRPr="005D44DB">
        <w:t>.</w:t>
      </w:r>
    </w:p>
    <w:p w14:paraId="6403C60C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>Administrator</w:t>
      </w:r>
      <w:r>
        <w:t xml:space="preserve">, </w:t>
      </w:r>
      <w:r w:rsidRPr="005D44DB">
        <w:t>w szczególnych przypadkach oraz po wzajemnym uzgodnieniu</w:t>
      </w:r>
      <w:r>
        <w:t xml:space="preserve">, </w:t>
      </w:r>
      <w:r w:rsidRPr="005D44DB">
        <w:t xml:space="preserve">może zaproponować Gościowi inne Usługi noclegowe niż </w:t>
      </w:r>
      <w:r>
        <w:t>pierwotnie zarezerwowane</w:t>
      </w:r>
      <w:r w:rsidRPr="005D44DB">
        <w:t xml:space="preserve">, pod warunkiem że </w:t>
      </w:r>
      <w:r>
        <w:t>ich standard nie odbiega</w:t>
      </w:r>
      <w:r w:rsidRPr="005D44DB">
        <w:t xml:space="preserve"> zasadniczo od Usług uzgodnionych w potwierdzonej rezerwacji.</w:t>
      </w:r>
    </w:p>
    <w:p w14:paraId="7FD19671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Cennik usług </w:t>
      </w:r>
      <w:r>
        <w:t>wynajmu</w:t>
      </w:r>
      <w:r w:rsidRPr="005D44DB">
        <w:t xml:space="preserve"> drewnianych chat </w:t>
      </w:r>
      <w:r>
        <w:t xml:space="preserve">dostępny </w:t>
      </w:r>
      <w:r w:rsidRPr="005D44DB">
        <w:t xml:space="preserve">jest na stronie </w:t>
      </w:r>
      <w:r>
        <w:t xml:space="preserve">internetowej </w:t>
      </w:r>
      <w:hyperlink r:id="rId5" w:history="1">
        <w:r w:rsidRPr="00240073">
          <w:rPr>
            <w:rStyle w:val="Hypertextovprepojenie"/>
          </w:rPr>
          <w:t>www.resortpltnik.sk</w:t>
        </w:r>
      </w:hyperlink>
      <w:r w:rsidRPr="005D44DB">
        <w:t xml:space="preserve">, u partnerów </w:t>
      </w:r>
      <w:r w:rsidRPr="008116D8">
        <w:t xml:space="preserve">pośredniczących w sprzedaży </w:t>
      </w:r>
      <w:r w:rsidRPr="005D44DB">
        <w:t>oraz w materiałach promocyjnych. Usługi świadczone są na podstawie wcześniej określonej oferty oraz uzgodnionych warunków.</w:t>
      </w:r>
    </w:p>
    <w:p w14:paraId="2685765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Wewnątrz każdej chaty</w:t>
      </w:r>
      <w:r w:rsidRPr="005D44DB">
        <w:t>, w widocznym miejscu, znajduje się Instrukcja bezpieczeństwa pożarowego. Każda osoba zakwaterowana ma obowiązek zapoznać się z jej treścią, przestrzegać jej i w razie potrzeby postępować zgodnie z jej postanowieniami.</w:t>
      </w:r>
    </w:p>
    <w:p w14:paraId="6918F8A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lastRenderedPageBreak/>
        <w:t xml:space="preserve">Doba </w:t>
      </w:r>
      <w:r>
        <w:t>hotelowa</w:t>
      </w:r>
      <w:r w:rsidRPr="005D44DB">
        <w:t xml:space="preserve"> rozpoczyna się o godzinie 14:00</w:t>
      </w:r>
      <w:r>
        <w:t xml:space="preserve"> </w:t>
      </w:r>
      <w:r w:rsidRPr="005D44DB">
        <w:t>w dniu przyjazdu</w:t>
      </w:r>
      <w:r>
        <w:t>,</w:t>
      </w:r>
      <w:r w:rsidRPr="005D44DB">
        <w:t xml:space="preserve"> a kończy o godzinie 10:00</w:t>
      </w:r>
      <w:r>
        <w:t xml:space="preserve"> w dniu wyjazdu</w:t>
      </w:r>
      <w:r w:rsidRPr="005D44DB">
        <w:t xml:space="preserve">, o ile nie uzgodniono inaczej. W indywidualnych przypadkach </w:t>
      </w:r>
      <w:r>
        <w:t>i</w:t>
      </w:r>
      <w:r w:rsidRPr="005D44DB">
        <w:t xml:space="preserve"> w zależności od dostępności miejsc</w:t>
      </w:r>
      <w:r>
        <w:t>, istnieje możliwość ustalenia innych godzin zameldowania lub opuszczenia obiektu.</w:t>
      </w:r>
      <w:r w:rsidRPr="005D44DB">
        <w:t xml:space="preserve"> </w:t>
      </w:r>
    </w:p>
    <w:p w14:paraId="7E075EAD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W drewnianych chatach </w:t>
      </w:r>
      <w:r>
        <w:t>jest zabronione</w:t>
      </w:r>
      <w:r w:rsidRPr="005D44DB">
        <w:t xml:space="preserve"> </w:t>
      </w:r>
      <w:r>
        <w:t>poruszanie się</w:t>
      </w:r>
      <w:r w:rsidRPr="005D44DB">
        <w:t xml:space="preserve"> w ciężkim obuwiu sportowym (</w:t>
      </w:r>
      <w:r>
        <w:t xml:space="preserve">w szczególności w </w:t>
      </w:r>
      <w:r w:rsidRPr="005D44DB">
        <w:t>but</w:t>
      </w:r>
      <w:r>
        <w:t>ach</w:t>
      </w:r>
      <w:r w:rsidRPr="005D44DB">
        <w:t xml:space="preserve"> narciarski</w:t>
      </w:r>
      <w:r>
        <w:t>ch</w:t>
      </w:r>
      <w:r w:rsidRPr="005D44DB">
        <w:t>, trekkingow</w:t>
      </w:r>
      <w:r>
        <w:t xml:space="preserve">ych lub </w:t>
      </w:r>
      <w:r w:rsidRPr="005D44DB">
        <w:t>piłkarski</w:t>
      </w:r>
      <w:r>
        <w:t>ch</w:t>
      </w:r>
      <w:r w:rsidRPr="005D44DB">
        <w:t>) oraz pozostawianie sprzętu sportowego lub akcesoriów poza miejscami do tego wyznaczonymi.</w:t>
      </w:r>
    </w:p>
    <w:p w14:paraId="7BC80E67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Wewnątrz całego</w:t>
      </w:r>
      <w:r w:rsidRPr="005D44DB">
        <w:t xml:space="preserve"> kompleksu drewnianych chat obowiązuje całkowity zakaz palenia.</w:t>
      </w:r>
      <w:r w:rsidRPr="005D44DB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5D44DB">
        <w:t xml:space="preserve">Palenie jest dozwolone tylko </w:t>
      </w:r>
      <w:r>
        <w:t>na</w:t>
      </w:r>
      <w:r w:rsidRPr="005D44DB">
        <w:t xml:space="preserve"> zewnętrznych miejscach specjalnie do tego wyznaczonych przez Administratora, </w:t>
      </w:r>
      <w:r>
        <w:t>z</w:t>
      </w:r>
      <w:r w:rsidRPr="005D44DB">
        <w:t xml:space="preserve"> uwzględnieni</w:t>
      </w:r>
      <w:r>
        <w:t>em</w:t>
      </w:r>
      <w:r w:rsidRPr="005D44DB">
        <w:t xml:space="preserve"> podwyższonego ryzyka pożarowego oraz odpowiedzialności </w:t>
      </w:r>
      <w:r>
        <w:t>G</w:t>
      </w:r>
      <w:r w:rsidRPr="005D44DB">
        <w:t xml:space="preserve">ości za ewentualne szkody wyrządzone w mieniu i wyposażeniu Administratora lub osób trzecich. Za naruszenie tego punktu regulaminu </w:t>
      </w:r>
      <w:r>
        <w:t>naliczona zostanie</w:t>
      </w:r>
      <w:r w:rsidRPr="005D44DB">
        <w:t xml:space="preserve"> kara pieniężna w wysokości 200 EUR.</w:t>
      </w:r>
    </w:p>
    <w:p w14:paraId="44DD737D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Goście są zobowiązani do zachowania </w:t>
      </w:r>
      <w:r>
        <w:t>należytego</w:t>
      </w:r>
      <w:r w:rsidRPr="005D44DB">
        <w:t xml:space="preserve"> </w:t>
      </w:r>
      <w:r>
        <w:t xml:space="preserve">porządku </w:t>
      </w:r>
      <w:r w:rsidRPr="005D44DB">
        <w:t xml:space="preserve">i spokoju zarówno </w:t>
      </w:r>
      <w:r>
        <w:t>wewnątrz obiektu</w:t>
      </w:r>
      <w:r w:rsidRPr="005D44DB">
        <w:t>, jak i w jego bezpośrednim otoczeniu</w:t>
      </w:r>
      <w:r>
        <w:t>. W</w:t>
      </w:r>
      <w:r w:rsidRPr="005D44DB">
        <w:t xml:space="preserve"> godzinach od 22:00 do 06:00</w:t>
      </w:r>
      <w:r>
        <w:t xml:space="preserve"> na terenie całego kompleksu obowiązuje cisza nocna</w:t>
      </w:r>
      <w:r w:rsidRPr="005D44DB">
        <w:t>.</w:t>
      </w:r>
    </w:p>
    <w:p w14:paraId="7EA455CD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>Zarówno teren zewnętrzny, jak i wnętrz</w:t>
      </w:r>
      <w:r>
        <w:t>a</w:t>
      </w:r>
      <w:r w:rsidRPr="005D44DB">
        <w:t xml:space="preserve"> </w:t>
      </w:r>
      <w:r>
        <w:t>chat</w:t>
      </w:r>
      <w:r w:rsidRPr="005D44DB">
        <w:t xml:space="preserve"> są utrzymywane w należytym stanie technicznym i użytkowym. Wchodząc do obiektu Gość we własnym interesie powinien sprawdzić stan i funkcjonalność obiektu noclegowego</w:t>
      </w:r>
      <w:r>
        <w:t>,</w:t>
      </w:r>
      <w:r w:rsidRPr="005D44DB">
        <w:t xml:space="preserve"> </w:t>
      </w:r>
      <w:r>
        <w:t>a</w:t>
      </w:r>
      <w:r w:rsidRPr="005D44DB">
        <w:t xml:space="preserve"> </w:t>
      </w:r>
      <w:r>
        <w:t xml:space="preserve">wszelkie ewentualne usterki lub braki </w:t>
      </w:r>
      <w:r w:rsidRPr="005D44DB">
        <w:t xml:space="preserve">niezwłocznie zgłosić Administratorowi lub wyznaczonej przez niego osobie. Gościom </w:t>
      </w:r>
      <w:r>
        <w:t>zabrania się,</w:t>
      </w:r>
      <w:r w:rsidRPr="005D44DB">
        <w:t xml:space="preserve"> bez zgody Administratora</w:t>
      </w:r>
      <w:r>
        <w:t>,</w:t>
      </w:r>
      <w:r w:rsidRPr="005D44DB">
        <w:t xml:space="preserve"> przemieszcza</w:t>
      </w:r>
      <w:r>
        <w:t>nia</w:t>
      </w:r>
      <w:r w:rsidRPr="005D44DB">
        <w:t xml:space="preserve"> elementów wyposażenia, dokonywa</w:t>
      </w:r>
      <w:r>
        <w:t>nia jakichkolwiek</w:t>
      </w:r>
      <w:r w:rsidRPr="005D44DB">
        <w:t xml:space="preserve"> zmian </w:t>
      </w:r>
      <w:r>
        <w:t>lub</w:t>
      </w:r>
      <w:r w:rsidRPr="005D44DB">
        <w:t xml:space="preserve"> napraw w obiekcie</w:t>
      </w:r>
      <w:r>
        <w:t xml:space="preserve"> oraz </w:t>
      </w:r>
      <w:r w:rsidRPr="005D44DB">
        <w:t>ingerowa</w:t>
      </w:r>
      <w:r>
        <w:t>nia</w:t>
      </w:r>
      <w:r w:rsidRPr="005D44DB">
        <w:t xml:space="preserve"> w instalację elektryczną </w:t>
      </w:r>
      <w:r>
        <w:t>i</w:t>
      </w:r>
      <w:r w:rsidRPr="005D44DB">
        <w:t xml:space="preserve"> inne systemy.</w:t>
      </w:r>
    </w:p>
    <w:p w14:paraId="017CA00C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Przed opuszczeniem obiektu Gość zobowiązany jest do </w:t>
      </w:r>
      <w:r>
        <w:t>zakręcenia kranów</w:t>
      </w:r>
      <w:r w:rsidRPr="005D44DB">
        <w:t xml:space="preserve">, wyłączenia światła </w:t>
      </w:r>
      <w:r>
        <w:t>i</w:t>
      </w:r>
      <w:r w:rsidRPr="005D44DB">
        <w:t xml:space="preserve"> urządzeń elektrycznych oraz zamknięcia okien i drzwi. </w:t>
      </w:r>
    </w:p>
    <w:p w14:paraId="2514A887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Gość </w:t>
      </w:r>
      <w:r>
        <w:t>otrzymuje</w:t>
      </w:r>
      <w:r w:rsidRPr="005D44DB">
        <w:t xml:space="preserve"> do dyspozycji jeden zestaw kluczy. W przypadku </w:t>
      </w:r>
      <w:r>
        <w:t xml:space="preserve">ich </w:t>
      </w:r>
      <w:r w:rsidRPr="005D44DB">
        <w:t xml:space="preserve">zgubienia Administrator ma prawo </w:t>
      </w:r>
      <w:r>
        <w:t>do naliczenia opłaty</w:t>
      </w:r>
      <w:r w:rsidRPr="005D44DB">
        <w:t xml:space="preserve"> w wysokości 30 EUR.</w:t>
      </w:r>
    </w:p>
    <w:p w14:paraId="2492176A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Przed </w:t>
      </w:r>
      <w:r>
        <w:t>zakończeniem pobytu</w:t>
      </w:r>
      <w:r w:rsidRPr="005D44DB">
        <w:t xml:space="preserve"> Gość jest zobowiązany do zmycia naczyń kuchennych, wyczyszczenia używanego wyposażenia wewnętrznego i zewnętrznego, opróżnienia lodówki oraz wyrzucenia śmieci do wyznaczonych pojemników. W obiekcie znajdują się </w:t>
      </w:r>
      <w:r>
        <w:t>pojemniki</w:t>
      </w:r>
      <w:r w:rsidRPr="005D44DB">
        <w:t xml:space="preserve"> do segregacji śmieci. </w:t>
      </w:r>
      <w:r>
        <w:t>Zabrania się</w:t>
      </w:r>
      <w:r w:rsidRPr="005D44DB">
        <w:t xml:space="preserve"> pozostawiani</w:t>
      </w:r>
      <w:r>
        <w:t>a</w:t>
      </w:r>
      <w:r w:rsidRPr="005D44DB">
        <w:t xml:space="preserve"> odpadów przed obiektem bez ich odpowiedniego zabezpieczenia.</w:t>
      </w:r>
    </w:p>
    <w:p w14:paraId="139910B8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Dzieci </w:t>
      </w:r>
      <w:r>
        <w:t>poniżej 10 roku życia</w:t>
      </w:r>
      <w:r w:rsidRPr="005D44DB">
        <w:t xml:space="preserve"> mogą przebywać na terenie </w:t>
      </w:r>
      <w:r>
        <w:t>kompleksu</w:t>
      </w:r>
      <w:r w:rsidRPr="005D44DB">
        <w:t xml:space="preserve"> wyłącznie pod </w:t>
      </w:r>
      <w:r>
        <w:t xml:space="preserve">stałym </w:t>
      </w:r>
      <w:r w:rsidRPr="005D44DB">
        <w:t>nadzorem rodziców</w:t>
      </w:r>
      <w:r>
        <w:t xml:space="preserve"> lub opiekunów</w:t>
      </w:r>
      <w:r w:rsidRPr="005D44DB">
        <w:t xml:space="preserve">. W przypadku wypadku lub innych nieprzewidzianych okoliczności odpowiedzialność ponosi osoba, z którą dziecko zostało </w:t>
      </w:r>
      <w:r>
        <w:t>zameldowane</w:t>
      </w:r>
      <w:r w:rsidRPr="005D44DB">
        <w:t xml:space="preserve">. </w:t>
      </w:r>
      <w:r>
        <w:t>Ze względów bezpieczeństwa n</w:t>
      </w:r>
      <w:r w:rsidRPr="005D44DB">
        <w:t xml:space="preserve">a terenie obiektu obowiązuje zakaz wynoszenia i przestawiania </w:t>
      </w:r>
      <w:r w:rsidRPr="005D44DB">
        <w:lastRenderedPageBreak/>
        <w:t xml:space="preserve">mebli oraz </w:t>
      </w:r>
      <w:r>
        <w:t xml:space="preserve">elementów </w:t>
      </w:r>
      <w:r w:rsidRPr="005D44DB">
        <w:t xml:space="preserve">wyposażenia </w:t>
      </w:r>
      <w:r>
        <w:t>wnętrz</w:t>
      </w:r>
      <w:r w:rsidRPr="005D44DB">
        <w:t xml:space="preserve">, zakaz używania wyposażenia i sprzętu przeznaczonego do użytku zewnętrznego wewnątrz pomieszczeń i </w:t>
      </w:r>
      <w:r>
        <w:t>zakaz</w:t>
      </w:r>
      <w:r w:rsidRPr="005D44DB">
        <w:t xml:space="preserve"> poruszani</w:t>
      </w:r>
      <w:r>
        <w:t>a</w:t>
      </w:r>
      <w:r w:rsidRPr="005D44DB">
        <w:t xml:space="preserve"> się </w:t>
      </w:r>
      <w:r>
        <w:t>wewnątrz obiektu</w:t>
      </w:r>
      <w:r w:rsidRPr="005D44DB">
        <w:t xml:space="preserve"> w odzieży </w:t>
      </w:r>
      <w:r>
        <w:t>przeznaczonej do sportów zimowych</w:t>
      </w:r>
      <w:r w:rsidRPr="005D44DB">
        <w:t xml:space="preserve"> oraz w zimowym obuwiu sportowym. </w:t>
      </w:r>
    </w:p>
    <w:p w14:paraId="72231E7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Gość bezpośrednio po wydaniu mu obiektu swoim podpisem potwierdza odbiór wyposażenia i tym samym przejmuje odpowiedzialność za jego ewentualną stratę, uszkodzenie lub zniszczenie. Wpłacona przy </w:t>
      </w:r>
      <w:r>
        <w:t>zakwaterowaniu</w:t>
      </w:r>
      <w:r w:rsidRPr="005D44DB">
        <w:t xml:space="preserve"> kaucja stanowi zabezpieczenie na wypadek powstania szkód w mieniu i jednocześnie ma ona charakter zaliczki w odpowiedniej wysokości, określonej z góry przez Administratora.</w:t>
      </w:r>
    </w:p>
    <w:p w14:paraId="4853FB6E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Pościel, </w:t>
      </w:r>
      <w:r>
        <w:t>ręczniki</w:t>
      </w:r>
      <w:r w:rsidRPr="005D44DB">
        <w:t xml:space="preserve"> oraz bielizna stołowa </w:t>
      </w:r>
      <w:r>
        <w:t>przekazywane są Gościowi w stanie czystym i nieuszkodzonym</w:t>
      </w:r>
      <w:r w:rsidRPr="005D44DB">
        <w:t xml:space="preserve">. </w:t>
      </w:r>
      <w:r>
        <w:t>Komplet pościeli</w:t>
      </w:r>
      <w:r w:rsidRPr="005D44DB">
        <w:t xml:space="preserve"> przeznaczon</w:t>
      </w:r>
      <w:r>
        <w:t>y</w:t>
      </w:r>
      <w:r w:rsidRPr="005D44DB">
        <w:t xml:space="preserve"> jest do użytku przez cały okres pobytu. </w:t>
      </w:r>
      <w:r>
        <w:t>W cenę zakwaterowania wliczone są ś</w:t>
      </w:r>
      <w:r w:rsidRPr="005D44DB">
        <w:t xml:space="preserve">ciereczki kuchenne, </w:t>
      </w:r>
      <w:r>
        <w:t xml:space="preserve">podstawowe </w:t>
      </w:r>
      <w:r w:rsidRPr="005D44DB">
        <w:t xml:space="preserve">środki czystości oraz artykuły higieniczne. </w:t>
      </w:r>
      <w:r>
        <w:t>Łazienki wyposażone są</w:t>
      </w:r>
      <w:r w:rsidRPr="005D44DB">
        <w:t xml:space="preserve"> </w:t>
      </w:r>
      <w:r>
        <w:t>w kabinę</w:t>
      </w:r>
      <w:r w:rsidRPr="005D44DB">
        <w:t xml:space="preserve"> prysznic</w:t>
      </w:r>
      <w:r>
        <w:t>ową</w:t>
      </w:r>
      <w:r w:rsidRPr="005D44DB">
        <w:t xml:space="preserve"> z </w:t>
      </w:r>
      <w:r>
        <w:t xml:space="preserve">dostępem do </w:t>
      </w:r>
      <w:r w:rsidRPr="005D44DB">
        <w:t>ciepł</w:t>
      </w:r>
      <w:r>
        <w:t>ej</w:t>
      </w:r>
      <w:r w:rsidRPr="005D44DB">
        <w:t xml:space="preserve"> i zimn</w:t>
      </w:r>
      <w:r>
        <w:t>ej</w:t>
      </w:r>
      <w:r w:rsidRPr="005D44DB">
        <w:t xml:space="preserve"> wod</w:t>
      </w:r>
      <w:r>
        <w:t>y</w:t>
      </w:r>
      <w:r w:rsidRPr="005D44DB">
        <w:t xml:space="preserve">, miejsce na przybory toaletowe </w:t>
      </w:r>
      <w:r>
        <w:t>oraz</w:t>
      </w:r>
      <w:r w:rsidRPr="005D44DB">
        <w:t xml:space="preserve"> toalet</w:t>
      </w:r>
      <w:r>
        <w:t>ę</w:t>
      </w:r>
      <w:r w:rsidRPr="005D44DB">
        <w:t xml:space="preserve">. Gość zobowiązany jest do utrzymywania czystości i porządku w obiekcie. W przypadku </w:t>
      </w:r>
      <w:r>
        <w:t>rażącego</w:t>
      </w:r>
      <w:r w:rsidRPr="005D44DB">
        <w:t xml:space="preserve"> zabrudzenia (błoto, woda, wymiociny, odchody, gumy do żucia itp.) Administrator zastrzega sobie prawo do naliczenia opłaty odpowiadającej wysokości powstałej szkody oraz kosztów sprzątania. </w:t>
      </w:r>
    </w:p>
    <w:p w14:paraId="58E17E81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B</w:t>
      </w:r>
      <w:r w:rsidRPr="005D44DB">
        <w:t xml:space="preserve">ezpośrednio po </w:t>
      </w:r>
      <w:r>
        <w:t>przejęciu</w:t>
      </w:r>
      <w:r w:rsidRPr="005D44DB">
        <w:t xml:space="preserve"> obiektu </w:t>
      </w:r>
      <w:r>
        <w:t xml:space="preserve">Gość </w:t>
      </w:r>
      <w:r w:rsidRPr="005D44DB">
        <w:t>zobowiązany</w:t>
      </w:r>
      <w:r w:rsidRPr="00F614C5">
        <w:t xml:space="preserve"> </w:t>
      </w:r>
      <w:r w:rsidRPr="005D44DB">
        <w:t xml:space="preserve">jest </w:t>
      </w:r>
      <w:r>
        <w:t>do sprawdzenia</w:t>
      </w:r>
      <w:r w:rsidRPr="005D44DB">
        <w:t xml:space="preserve"> </w:t>
      </w:r>
      <w:r>
        <w:t xml:space="preserve">jego </w:t>
      </w:r>
      <w:r w:rsidRPr="005D44DB">
        <w:t>stan</w:t>
      </w:r>
      <w:r>
        <w:t>u</w:t>
      </w:r>
      <w:r w:rsidRPr="005D44DB">
        <w:t xml:space="preserve"> i funkcjonalnoś</w:t>
      </w:r>
      <w:r>
        <w:t>ci</w:t>
      </w:r>
      <w:r w:rsidRPr="005D44DB">
        <w:t xml:space="preserve">. Wszelkie usterki i braki należy zgłosić Administratorowi w dniu przyjazdu. Ewentualne </w:t>
      </w:r>
      <w:r>
        <w:t>wady ujawnione</w:t>
      </w:r>
      <w:r w:rsidRPr="005D44DB">
        <w:t xml:space="preserve"> w trakcie pobytu należy zgłosić Administratorowi lub wyznaczonej przez niego osobie</w:t>
      </w:r>
      <w:r>
        <w:t xml:space="preserve"> bez zbędnej zwłoki</w:t>
      </w:r>
      <w:r w:rsidRPr="005D44DB">
        <w:t xml:space="preserve">. Gość ma prawo do korzystania z </w:t>
      </w:r>
      <w:r>
        <w:t>całości</w:t>
      </w:r>
      <w:r w:rsidRPr="005D44DB">
        <w:t xml:space="preserve"> mienia i wyposażenia obiektu, </w:t>
      </w:r>
      <w:r>
        <w:t xml:space="preserve">ponosząc </w:t>
      </w:r>
      <w:r w:rsidRPr="005D44DB">
        <w:t xml:space="preserve">jednocześnie </w:t>
      </w:r>
      <w:r>
        <w:t xml:space="preserve">pełną </w:t>
      </w:r>
      <w:r w:rsidRPr="005D44DB">
        <w:t>odpowiedzialność za szkody przez siebie wyrządzone.</w:t>
      </w:r>
    </w:p>
    <w:p w14:paraId="5DBF090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>Pobyt ze zwierzętami domowymi jest dozwolony wyłącznie po wcześniejszym zgłoszeniu i zgodzie Administratora</w:t>
      </w:r>
      <w:r>
        <w:t xml:space="preserve"> oraz </w:t>
      </w:r>
      <w:r w:rsidRPr="005D44DB">
        <w:t xml:space="preserve">po okazaniu książeczki zdrowia </w:t>
      </w:r>
      <w:r>
        <w:t xml:space="preserve">z potwierdzeniem wymaganych szczepień </w:t>
      </w:r>
      <w:r w:rsidRPr="005D44DB">
        <w:t xml:space="preserve">lub zaświadczenia potwierdzającego odpowiedni stan zdrowia zwierzęcia. Zwierzęta domowe mogą przebywać na terenie obiektu </w:t>
      </w:r>
      <w:r>
        <w:t>wyłącznie pod stałym</w:t>
      </w:r>
      <w:r w:rsidRPr="005D44DB">
        <w:t xml:space="preserve"> nadzorem Gościa </w:t>
      </w:r>
      <w:r>
        <w:t>i</w:t>
      </w:r>
      <w:r w:rsidRPr="005D44DB">
        <w:t xml:space="preserve"> pod warunkiem, że nie stanowią </w:t>
      </w:r>
      <w:r>
        <w:t xml:space="preserve">one </w:t>
      </w:r>
      <w:r w:rsidRPr="005D44DB">
        <w:t xml:space="preserve">zagrożenia dla innych osób </w:t>
      </w:r>
      <w:r>
        <w:t>i nie stwarzają</w:t>
      </w:r>
      <w:r w:rsidRPr="005D44DB">
        <w:t xml:space="preserve"> ryzyka </w:t>
      </w:r>
      <w:r>
        <w:t>uszkodzenia mienia</w:t>
      </w:r>
      <w:r w:rsidRPr="005D44DB">
        <w:t xml:space="preserve"> Administratora lub osób trzecich. </w:t>
      </w:r>
    </w:p>
    <w:p w14:paraId="04C96C05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>Pobyt</w:t>
      </w:r>
      <w:r w:rsidRPr="005D44DB">
        <w:t xml:space="preserve"> zwierząt domowych jest dozwolon</w:t>
      </w:r>
      <w:r>
        <w:t>y</w:t>
      </w:r>
      <w:r w:rsidRPr="005D44DB">
        <w:t xml:space="preserve"> pod warunkiem</w:t>
      </w:r>
      <w:r>
        <w:t xml:space="preserve"> ścisłego przestrzegania przez właściciela </w:t>
      </w:r>
      <w:r w:rsidRPr="005D44DB">
        <w:t xml:space="preserve">przepisów weterynaryjnych i higienicznych. </w:t>
      </w:r>
      <w:r>
        <w:t>Na terenie RESORTU PLTNÍK p</w:t>
      </w:r>
      <w:r w:rsidRPr="005D44DB">
        <w:t xml:space="preserve">sy muszą być prowadzone na smyczy </w:t>
      </w:r>
      <w:r>
        <w:t>i mieć założony</w:t>
      </w:r>
      <w:r w:rsidRPr="005D44DB">
        <w:t xml:space="preserve"> kaganiec. </w:t>
      </w:r>
      <w:r>
        <w:t>W trosce o higienę i komfort przyszłych Gości, z</w:t>
      </w:r>
      <w:r w:rsidRPr="005D44DB">
        <w:t>wierzętom nie wolno przebywać na łóżkach lub innym wyposażeniu przeznaczonym do wypoczynku Gości</w:t>
      </w:r>
      <w:r>
        <w:t>, n</w:t>
      </w:r>
      <w:r w:rsidRPr="005D44DB">
        <w:t>ie wolno używać wanny, prysznicu i umywalki do kąpieli lub mycia zwierząt</w:t>
      </w:r>
      <w:r>
        <w:t xml:space="preserve"> a d</w:t>
      </w:r>
      <w:r w:rsidRPr="005D44DB">
        <w:t xml:space="preserve">o karmienia zwierząt nie wolno używać naczyń i </w:t>
      </w:r>
      <w:r>
        <w:t>akcesoriów kuchennych</w:t>
      </w:r>
      <w:r w:rsidRPr="005D44DB">
        <w:t xml:space="preserve"> </w:t>
      </w:r>
      <w:r>
        <w:t>przeznaczonych</w:t>
      </w:r>
      <w:r w:rsidRPr="005D44DB">
        <w:t xml:space="preserve"> dla </w:t>
      </w:r>
      <w:r w:rsidRPr="005D44DB">
        <w:lastRenderedPageBreak/>
        <w:t>Gości. Odpowiedzialność za szkodę wyrządzoną przez zwierzę w mieniu RESORTU PLTNÍK ponosi osoba</w:t>
      </w:r>
      <w:r>
        <w:t xml:space="preserve"> sprawująca nad nim </w:t>
      </w:r>
      <w:r w:rsidRPr="005D44DB">
        <w:t>nadzór</w:t>
      </w:r>
      <w:r>
        <w:t xml:space="preserve"> podczas pobytu</w:t>
      </w:r>
      <w:r w:rsidRPr="005D44DB">
        <w:t>.</w:t>
      </w:r>
    </w:p>
    <w:p w14:paraId="3E41AA9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Administrator nie ponosi odpowiedzialności za </w:t>
      </w:r>
      <w:r>
        <w:t>mienie</w:t>
      </w:r>
      <w:r w:rsidRPr="005D44DB">
        <w:t xml:space="preserve"> wniesione przez Gości </w:t>
      </w:r>
      <w:r>
        <w:t>oraz</w:t>
      </w:r>
      <w:r w:rsidRPr="005D44DB">
        <w:t xml:space="preserve"> szkody powstałe w rzeczach pozostawionych w obiekcie, chyba że formalnie przyjął je do przechowania. </w:t>
      </w:r>
    </w:p>
    <w:p w14:paraId="78398A10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Do </w:t>
      </w:r>
      <w:r>
        <w:t>dyspozycji</w:t>
      </w:r>
      <w:r w:rsidRPr="005D44DB">
        <w:t xml:space="preserve"> Gości</w:t>
      </w:r>
      <w:r>
        <w:t xml:space="preserve"> oddaje się parking niestrzeżony.</w:t>
      </w:r>
    </w:p>
    <w:p w14:paraId="52727EA6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Gość wyraża zgodę na </w:t>
      </w:r>
      <w:r>
        <w:t xml:space="preserve">prawo </w:t>
      </w:r>
      <w:r w:rsidRPr="005D44DB">
        <w:t xml:space="preserve"> Administrator</w:t>
      </w:r>
      <w:r>
        <w:t>a</w:t>
      </w:r>
      <w:r w:rsidRPr="005D44DB">
        <w:t xml:space="preserve"> lub </w:t>
      </w:r>
      <w:r>
        <w:t>przez niego</w:t>
      </w:r>
      <w:r w:rsidRPr="005D44DB">
        <w:t xml:space="preserve"> </w:t>
      </w:r>
      <w:r>
        <w:t>upoważnionej</w:t>
      </w:r>
      <w:r w:rsidRPr="005D44DB">
        <w:t xml:space="preserve"> osob</w:t>
      </w:r>
      <w:r>
        <w:t>y</w:t>
      </w:r>
      <w:r w:rsidRPr="005D44DB">
        <w:t xml:space="preserve"> </w:t>
      </w:r>
      <w:r>
        <w:t>d</w:t>
      </w:r>
      <w:r w:rsidRPr="005D44DB">
        <w:t>o wejś</w:t>
      </w:r>
      <w:r>
        <w:t>cia</w:t>
      </w:r>
      <w:r w:rsidRPr="005D44DB">
        <w:t xml:space="preserve"> do </w:t>
      </w:r>
      <w:r>
        <w:t>chaty</w:t>
      </w:r>
      <w:r w:rsidRPr="005D44DB">
        <w:t xml:space="preserve"> i poszczególnych pokoi </w:t>
      </w:r>
      <w:r>
        <w:t xml:space="preserve">w trakcie trwania pobytu </w:t>
      </w:r>
      <w:r w:rsidRPr="005D44DB">
        <w:t xml:space="preserve">w celu wykonania obowiązków wynikających z prowadzenia obiektu (niezbędne naprawy i </w:t>
      </w:r>
      <w:r>
        <w:t>prace konserwatorskie</w:t>
      </w:r>
      <w:r w:rsidRPr="005D44DB">
        <w:t>, sytuacje awaryjne, przegląd techniczny itp.).</w:t>
      </w:r>
    </w:p>
    <w:p w14:paraId="0D718372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>Gość ponosi odpowiedzialność za szkody w mieniu i wyposażeniu obiektu powstałe z jego winy.</w:t>
      </w:r>
    </w:p>
    <w:p w14:paraId="56CC576C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Gość jest zobowiązany do przestrzegania postanowień </w:t>
      </w:r>
      <w:r>
        <w:t xml:space="preserve">niniejszego </w:t>
      </w:r>
      <w:r w:rsidRPr="005D44DB">
        <w:t>Regulaminu świadczenia usług noclegowych. W przypadku jego naruszenia</w:t>
      </w:r>
      <w:r>
        <w:t>,</w:t>
      </w:r>
      <w:r w:rsidRPr="005D44DB">
        <w:t xml:space="preserve"> Administrator zastrzega sobie prawo do zakończenia pobytu przed upływem uzgodnionego terminu.</w:t>
      </w:r>
    </w:p>
    <w:p w14:paraId="7842AE1C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Regulamin świadczenia usług noclegowych jest dostępny </w:t>
      </w:r>
      <w:r>
        <w:t xml:space="preserve">do wglądu </w:t>
      </w:r>
      <w:r w:rsidRPr="005D44DB">
        <w:t xml:space="preserve">w obiekcie drewnianych chat oraz na stronie internetowej </w:t>
      </w:r>
      <w:hyperlink r:id="rId6" w:history="1">
        <w:r w:rsidRPr="005D44DB">
          <w:rPr>
            <w:rStyle w:val="Hypertextovprepojenie"/>
          </w:rPr>
          <w:t>www.resortpltnik.sk</w:t>
        </w:r>
      </w:hyperlink>
      <w:r w:rsidRPr="005D44DB">
        <w:t xml:space="preserve">. Nieznajomość postanowień Regulaminu nie zwalnia </w:t>
      </w:r>
      <w:r>
        <w:t xml:space="preserve">Gościa </w:t>
      </w:r>
      <w:r w:rsidRPr="005D44DB">
        <w:t>z obowiązku ich przestrzegania a w przypadku naruszenia</w:t>
      </w:r>
      <w:r>
        <w:t xml:space="preserve"> zasad,</w:t>
      </w:r>
      <w:r w:rsidRPr="005D44DB">
        <w:t xml:space="preserve"> Administrator postępuje zgodnie z punktem 26</w:t>
      </w:r>
      <w:r>
        <w:t xml:space="preserve"> niniejszego Regulaminu</w:t>
      </w:r>
      <w:r w:rsidRPr="005D44DB">
        <w:t>.</w:t>
      </w:r>
    </w:p>
    <w:p w14:paraId="311E6D3F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>
        <w:t xml:space="preserve">Wszelkie </w:t>
      </w:r>
      <w:r w:rsidRPr="005D44DB">
        <w:t xml:space="preserve">indywidualne i szczególne </w:t>
      </w:r>
      <w:r>
        <w:t>życzenia należy kierować bezpośrednio</w:t>
      </w:r>
      <w:r w:rsidRPr="005D44DB">
        <w:t xml:space="preserve"> do Administratora lub wyznaczonej przez niego osoby</w:t>
      </w:r>
      <w:r>
        <w:t>. Administrator dołoży należytych starań w celu ich realizacji, o ile będzie</w:t>
      </w:r>
      <w:r w:rsidRPr="005D44DB">
        <w:t xml:space="preserve"> to technicznie lub organizacyjnie możliwe</w:t>
      </w:r>
      <w:r>
        <w:t>.</w:t>
      </w:r>
      <w:r w:rsidRPr="005D44DB">
        <w:t xml:space="preserve"> </w:t>
      </w:r>
    </w:p>
    <w:p w14:paraId="7751D423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Skargi, wnioski </w:t>
      </w:r>
      <w:r>
        <w:t xml:space="preserve">oraz sugestie </w:t>
      </w:r>
      <w:r w:rsidRPr="005D44DB">
        <w:t xml:space="preserve">mające na celu udoskonalenie funkcjonowania obiektu </w:t>
      </w:r>
      <w:r>
        <w:t xml:space="preserve">są </w:t>
      </w:r>
      <w:r w:rsidRPr="005D44DB">
        <w:t>przyjm</w:t>
      </w:r>
      <w:r>
        <w:t>owane przez</w:t>
      </w:r>
      <w:r w:rsidRPr="005D44DB">
        <w:t xml:space="preserve"> Administrator</w:t>
      </w:r>
      <w:r>
        <w:t>a</w:t>
      </w:r>
      <w:r w:rsidRPr="005D44DB">
        <w:t xml:space="preserve"> lub </w:t>
      </w:r>
      <w:r>
        <w:t>osoby przez niego upoważnione</w:t>
      </w:r>
      <w:r w:rsidRPr="005D44DB">
        <w:t xml:space="preserve">. </w:t>
      </w:r>
    </w:p>
    <w:p w14:paraId="19444325" w14:textId="77777777" w:rsidR="00C062D7" w:rsidRPr="005D44DB" w:rsidRDefault="00C062D7" w:rsidP="00C062D7">
      <w:pPr>
        <w:pStyle w:val="Odsekzoznamu"/>
        <w:numPr>
          <w:ilvl w:val="0"/>
          <w:numId w:val="2"/>
        </w:numPr>
        <w:spacing w:after="120" w:line="360" w:lineRule="auto"/>
        <w:jc w:val="both"/>
      </w:pPr>
      <w:r w:rsidRPr="005D44DB">
        <w:t xml:space="preserve">W przypadku jakiegokolwiek naruszenia </w:t>
      </w:r>
      <w:r>
        <w:t xml:space="preserve">postanowień </w:t>
      </w:r>
      <w:r w:rsidRPr="005D44DB">
        <w:t xml:space="preserve">Regulaminu świadczenia usług noclegowych, Instrukcji bezpieczeństwa pożarowego lub innych wytycznych </w:t>
      </w:r>
      <w:r>
        <w:t>organizacyjno-technicznych</w:t>
      </w:r>
      <w:r w:rsidRPr="005D44DB">
        <w:t xml:space="preserve"> uzgodnionych pomiędzy Administratorem i Gościem, Administrator jest uprawniony do żądania niezwłocznego usunięcia narusze</w:t>
      </w:r>
      <w:r>
        <w:t>ń</w:t>
      </w:r>
      <w:r w:rsidRPr="005D44DB">
        <w:t>. W przypadku poważnego, powtarzającego się naruszenia lub braku respektowania powyższych zasad</w:t>
      </w:r>
      <w:r>
        <w:t>,</w:t>
      </w:r>
      <w:r w:rsidRPr="005D44DB">
        <w:t xml:space="preserve"> Administrator zastrzega sobie prawo do natychmiastowego zakończenia pobytu.</w:t>
      </w:r>
    </w:p>
    <w:p w14:paraId="6AD0A2CD" w14:textId="77777777" w:rsidR="00C062D7" w:rsidRPr="005D44DB" w:rsidRDefault="00C062D7" w:rsidP="00C062D7">
      <w:pPr>
        <w:spacing w:after="120" w:line="360" w:lineRule="auto"/>
        <w:jc w:val="both"/>
      </w:pPr>
    </w:p>
    <w:p w14:paraId="610293CC" w14:textId="77777777" w:rsidR="00C062D7" w:rsidRPr="005D44DB" w:rsidRDefault="00C062D7" w:rsidP="00C062D7">
      <w:pPr>
        <w:spacing w:after="120" w:line="360" w:lineRule="auto"/>
        <w:jc w:val="both"/>
      </w:pPr>
      <w:r w:rsidRPr="005D44DB">
        <w:t>W Czerwonym Klasztorze, dnia 01.12.2025</w:t>
      </w:r>
    </w:p>
    <w:p w14:paraId="3AECE6BB" w14:textId="77777777" w:rsidR="00C062D7" w:rsidRPr="005D44DB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  <w:r w:rsidRPr="005D44DB">
        <w:t xml:space="preserve">Opracowała: </w:t>
      </w:r>
      <w:r w:rsidRPr="005D44DB">
        <w:rPr>
          <w:rFonts w:cs="Times New Roman"/>
          <w:szCs w:val="24"/>
        </w:rPr>
        <w:t>Ing. Katarína Krištofič Hrivková, PhD.</w:t>
      </w:r>
    </w:p>
    <w:p w14:paraId="2D5C63CF" w14:textId="77777777" w:rsidR="00C062D7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</w:p>
    <w:p w14:paraId="4C6DC7CD" w14:textId="77777777" w:rsidR="00C062D7" w:rsidRPr="000C744B" w:rsidRDefault="00C062D7" w:rsidP="00C062D7">
      <w:pPr>
        <w:spacing w:after="120" w:line="360" w:lineRule="auto"/>
        <w:jc w:val="both"/>
        <w:rPr>
          <w:b/>
          <w:bCs/>
        </w:rPr>
      </w:pPr>
      <w:r>
        <w:rPr>
          <w:i/>
          <w:iCs/>
        </w:rPr>
        <w:lastRenderedPageBreak/>
        <w:t xml:space="preserve">(Späť Modrá lišta – VOP) - </w:t>
      </w:r>
      <w:r>
        <w:rPr>
          <w:b/>
          <w:bCs/>
        </w:rPr>
        <w:t>OWH</w:t>
      </w:r>
    </w:p>
    <w:p w14:paraId="2A96E7E1" w14:textId="77777777" w:rsidR="00C062D7" w:rsidRPr="005D44DB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</w:p>
    <w:p w14:paraId="7A4A657F" w14:textId="77777777" w:rsidR="00C062D7" w:rsidRPr="005D44DB" w:rsidRDefault="00C062D7" w:rsidP="00C062D7">
      <w:pPr>
        <w:spacing w:after="120" w:line="360" w:lineRule="auto"/>
        <w:jc w:val="center"/>
        <w:rPr>
          <w:b/>
          <w:bCs/>
        </w:rPr>
      </w:pPr>
      <w:r w:rsidRPr="005D44DB">
        <w:rPr>
          <w:b/>
          <w:bCs/>
        </w:rPr>
        <w:t>Ogólne Warunki Handlowe</w:t>
      </w:r>
    </w:p>
    <w:p w14:paraId="1324B346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120" w:line="360" w:lineRule="auto"/>
        <w:jc w:val="center"/>
        <w:rPr>
          <w:b/>
          <w:bCs/>
        </w:rPr>
      </w:pPr>
      <w:r w:rsidRPr="005D44DB">
        <w:rPr>
          <w:b/>
          <w:bCs/>
        </w:rPr>
        <w:t>Postanowienia wstępne</w:t>
      </w:r>
    </w:p>
    <w:p w14:paraId="01FE3AE8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ind w:left="431" w:hanging="431"/>
        <w:jc w:val="both"/>
      </w:pPr>
      <w:r>
        <w:t>Niniejsze O</w:t>
      </w:r>
      <w:r w:rsidRPr="005D44DB">
        <w:t xml:space="preserve">gólne </w:t>
      </w:r>
      <w:r>
        <w:t>W</w:t>
      </w:r>
      <w:r w:rsidRPr="005D44DB">
        <w:t xml:space="preserve">arunki </w:t>
      </w:r>
      <w:r>
        <w:t>H</w:t>
      </w:r>
      <w:r w:rsidRPr="005D44DB">
        <w:t xml:space="preserve">andlowe </w:t>
      </w:r>
      <w:r>
        <w:t>oraz</w:t>
      </w:r>
      <w:r w:rsidRPr="005D44DB">
        <w:t xml:space="preserve"> </w:t>
      </w:r>
      <w:r>
        <w:t>W</w:t>
      </w:r>
      <w:r w:rsidRPr="005D44DB">
        <w:t>arunki anulowania rezerwacji zostały wydane przez spółkę PIENSPOL TRAVEL s.r.o., z siedzibą pod adresem Czerwony Klasztor 93, 059 06 Czerwony Klasztor, REGON: 36 492 540, wpisan</w:t>
      </w:r>
      <w:r>
        <w:t>ą</w:t>
      </w:r>
      <w:r w:rsidRPr="005D44DB">
        <w:t xml:space="preserve"> do Rejestru Handlowego Sądu Okręgowego w Preszowie, wydział: Sro, numer wpisu: 14831/P (zwaną dalej „Administratorem”)</w:t>
      </w:r>
      <w:r>
        <w:t xml:space="preserve">. Dokument ten </w:t>
      </w:r>
      <w:r w:rsidRPr="005D44DB">
        <w:t>określa zasady świadczenia usług noclegowych oraz usług z nimi związanych (zwanymi dalej „Usługami”) w obiekcie noclegowym RESORT PLTNÍK, z siedzibą pod adresem Czerwony Klasztor 93, 059 06 Czerwony Klasztor (zwanym dalej również „drewnian</w:t>
      </w:r>
      <w:r>
        <w:t>ą</w:t>
      </w:r>
      <w:r w:rsidRPr="005D44DB">
        <w:t xml:space="preserve"> chat</w:t>
      </w:r>
      <w:r>
        <w:t>ą</w:t>
      </w:r>
      <w:r w:rsidRPr="005D44DB">
        <w:t>”, „obiekt</w:t>
      </w:r>
      <w:r>
        <w:t>em</w:t>
      </w:r>
      <w:r w:rsidRPr="005D44DB">
        <w:t xml:space="preserve"> noclegowy</w:t>
      </w:r>
      <w:r>
        <w:t>m</w:t>
      </w:r>
      <w:r w:rsidRPr="005D44DB">
        <w:t>” lub „kompleks</w:t>
      </w:r>
      <w:r>
        <w:t>em</w:t>
      </w:r>
      <w:r w:rsidRPr="005D44DB">
        <w:t xml:space="preserve"> drewnianych chat”)</w:t>
      </w:r>
      <w:r>
        <w:t xml:space="preserve">, a także </w:t>
      </w:r>
      <w:r w:rsidRPr="005D44DB">
        <w:t xml:space="preserve">prawa i obowiązki Administratora oraz osób przebywających na terenie kompleksu drewnianych chat (zwanych dalej „Gośćmi”) </w:t>
      </w:r>
      <w:r>
        <w:t xml:space="preserve">w okresie </w:t>
      </w:r>
      <w:r w:rsidRPr="005D44DB">
        <w:t xml:space="preserve">od rozpoczęcia pobytu aż do jego zakończenia. </w:t>
      </w:r>
    </w:p>
    <w:p w14:paraId="11268BC9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ind w:left="431" w:hanging="431"/>
        <w:jc w:val="both"/>
      </w:pPr>
      <w:r w:rsidRPr="005D44DB">
        <w:t>Niniejsze Ogólne Warunki Handlowe (zwane dalej „OWH”) mają zastosowanie do usług noclegowych.</w:t>
      </w:r>
    </w:p>
    <w:p w14:paraId="0ECD45AA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ind w:left="431" w:hanging="431"/>
        <w:jc w:val="both"/>
      </w:pPr>
      <w:r w:rsidRPr="005D44DB">
        <w:t>Goś</w:t>
      </w:r>
      <w:r>
        <w:t>ć powinien</w:t>
      </w:r>
      <w:r w:rsidRPr="005D44DB">
        <w:t xml:space="preserve"> zapozna</w:t>
      </w:r>
      <w:r>
        <w:t>ć</w:t>
      </w:r>
      <w:r w:rsidRPr="005D44DB">
        <w:t xml:space="preserve"> się z </w:t>
      </w:r>
      <w:r>
        <w:t xml:space="preserve">treścią </w:t>
      </w:r>
      <w:r w:rsidRPr="005D44DB">
        <w:t>niniejszy</w:t>
      </w:r>
      <w:r>
        <w:t>ch</w:t>
      </w:r>
      <w:r w:rsidRPr="005D44DB">
        <w:t xml:space="preserve"> OWH przed dokonaniem rezerwacji. Administrator zastrzega sobie prawo do jednostronnej zmiany </w:t>
      </w:r>
      <w:r>
        <w:t>postanowień</w:t>
      </w:r>
      <w:r w:rsidRPr="005D44DB">
        <w:t xml:space="preserve"> OWH. Potwierdzenie rezerwacji przez Gościa </w:t>
      </w:r>
      <w:r>
        <w:t>jest równoznaczne z</w:t>
      </w:r>
      <w:r w:rsidRPr="005D44DB">
        <w:t xml:space="preserve"> bezwarunkową akceptacj</w:t>
      </w:r>
      <w:r>
        <w:t xml:space="preserve">ą aktualnego brzmienia </w:t>
      </w:r>
      <w:r w:rsidRPr="005D44DB">
        <w:t xml:space="preserve">niniejszych OWH. </w:t>
      </w:r>
    </w:p>
    <w:p w14:paraId="73F6323E" w14:textId="77777777" w:rsidR="00C062D7" w:rsidRDefault="00C062D7" w:rsidP="00C062D7">
      <w:pPr>
        <w:pStyle w:val="Odsekzoznamu"/>
        <w:numPr>
          <w:ilvl w:val="1"/>
          <w:numId w:val="3"/>
        </w:numPr>
        <w:spacing w:after="0" w:line="360" w:lineRule="auto"/>
        <w:ind w:left="431" w:hanging="431"/>
        <w:jc w:val="both"/>
      </w:pPr>
      <w:r w:rsidRPr="00324533">
        <w:t>Kwestie nieuregulowane w niniejszych OWH wymagają indywidualnych ustaleń.</w:t>
      </w:r>
    </w:p>
    <w:p w14:paraId="46F26A29" w14:textId="77777777" w:rsidR="00C062D7" w:rsidRPr="005D44DB" w:rsidRDefault="00C062D7" w:rsidP="00C062D7">
      <w:pPr>
        <w:pStyle w:val="Odsekzoznamu"/>
        <w:spacing w:after="0" w:line="360" w:lineRule="auto"/>
        <w:ind w:left="431"/>
        <w:jc w:val="both"/>
      </w:pPr>
    </w:p>
    <w:p w14:paraId="5CDF87A0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>Rezerwacje, umowy i usługi</w:t>
      </w:r>
    </w:p>
    <w:p w14:paraId="0662F213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Rezerwacji można dokonać telefonicznie, e-mailem, poprzez formularz rezerwacyjn</w:t>
      </w:r>
      <w:r>
        <w:t>y</w:t>
      </w:r>
      <w:r w:rsidRPr="005D44DB">
        <w:t xml:space="preserve"> na stronie internetowej </w:t>
      </w:r>
      <w:hyperlink r:id="rId7" w:tgtFrame="_new" w:history="1">
        <w:r w:rsidRPr="005D44DB">
          <w:rPr>
            <w:rStyle w:val="Hypertextovprepojenie"/>
          </w:rPr>
          <w:t>www.resortpltnik.sk</w:t>
        </w:r>
      </w:hyperlink>
      <w:r w:rsidRPr="005D44DB">
        <w:t xml:space="preserve"> lub za pośrednictwem </w:t>
      </w:r>
      <w:r>
        <w:t xml:space="preserve">zewnętrznych </w:t>
      </w:r>
      <w:r w:rsidRPr="005D44DB">
        <w:t>portali rezerwacyjnych.</w:t>
      </w:r>
    </w:p>
    <w:p w14:paraId="1CED7A6D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W przypadku rezerwacji telefonicznej, e-mailowej lub dokonanej przez formularz rezerwacyjny</w:t>
      </w:r>
      <w:r>
        <w:t>,</w:t>
      </w:r>
      <w:r w:rsidRPr="005D44DB">
        <w:t xml:space="preserve"> Administrator przesyła ofertę rezerwacji na</w:t>
      </w:r>
      <w:r w:rsidRPr="005057B1">
        <w:t xml:space="preserve"> </w:t>
      </w:r>
      <w:r>
        <w:t>wskazany</w:t>
      </w:r>
      <w:r w:rsidRPr="005D44DB">
        <w:t xml:space="preserve"> przez Gościa adres e-mail.</w:t>
      </w:r>
    </w:p>
    <w:p w14:paraId="5D7E71ED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>
        <w:t>Umowę uważa się za zawartą</w:t>
      </w:r>
      <w:r w:rsidRPr="005D44DB">
        <w:t xml:space="preserve"> z chwilą pisemnego potwierdzenia rezerwacji przez Administratora</w:t>
      </w:r>
      <w:r>
        <w:t>.</w:t>
      </w:r>
      <w:r w:rsidRPr="005D44DB">
        <w:t xml:space="preserve"> Ustne potwierdzenie rezerwacji nie </w:t>
      </w:r>
      <w:r>
        <w:t>wywołuje skutków</w:t>
      </w:r>
      <w:r w:rsidRPr="005D44DB">
        <w:t>.</w:t>
      </w:r>
    </w:p>
    <w:p w14:paraId="56E57221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Każda osoba zakwaterowana zobowiązana jest do przestrzegania Regulaminu świadczenia usług noclegowych oraz OWH. Dokonując rezerwacji, Gość potwierdza, że zapoznał się z Regulaminem oraz z OWH i w pełni je akceptuje. </w:t>
      </w:r>
    </w:p>
    <w:p w14:paraId="3B583E72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>
        <w:lastRenderedPageBreak/>
        <w:t>P</w:t>
      </w:r>
      <w:r w:rsidRPr="005D44DB">
        <w:t xml:space="preserve">ostanowienia niniejszych OWH </w:t>
      </w:r>
      <w:r>
        <w:t>stosuje się</w:t>
      </w:r>
      <w:r w:rsidRPr="005D44DB">
        <w:t xml:space="preserve"> również do </w:t>
      </w:r>
      <w:r>
        <w:t>rezerwacji grupowych</w:t>
      </w:r>
      <w:r w:rsidRPr="005D44DB">
        <w:t xml:space="preserve">. Gość oraz osoba dokonująca rezerwacji grupowej ponoszą wobec Administratora odpowiedzialność solidarną za zobowiązania </w:t>
      </w:r>
      <w:r>
        <w:t>i jednocześnie</w:t>
      </w:r>
      <w:r w:rsidRPr="005D44DB">
        <w:t xml:space="preserve"> są zobowiązani do przestrzegania Regulaminu przez cały okres pobytu.</w:t>
      </w:r>
    </w:p>
    <w:p w14:paraId="436068D1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line="360" w:lineRule="auto"/>
        <w:jc w:val="both"/>
      </w:pPr>
      <w:r w:rsidRPr="005D44DB">
        <w:t>Pobyt ze zwierzętami domowymi jest dozwolony wyłącznie po ich wcześniejszym zgłoszeniu i zgodzie Administratora</w:t>
      </w:r>
      <w:r>
        <w:t xml:space="preserve"> oraz</w:t>
      </w:r>
      <w:r w:rsidRPr="005D44DB">
        <w:t xml:space="preserve"> po okazaniu książeczki zdrowia</w:t>
      </w:r>
      <w:r>
        <w:t xml:space="preserve"> z potwierdzeniem wymaganych szczepień</w:t>
      </w:r>
      <w:r w:rsidRPr="005D44DB">
        <w:t xml:space="preserve"> lub zaświadczenia potwierdzającego odpowiedni stan zdrowia zwierzęcia. Zwierzęta domowe mogą przebywać na terenie obiektu</w:t>
      </w:r>
      <w:r>
        <w:t xml:space="preserve"> wyłącznie</w:t>
      </w:r>
      <w:r w:rsidRPr="005D44DB">
        <w:t xml:space="preserve"> pod </w:t>
      </w:r>
      <w:r>
        <w:t xml:space="preserve">stałym </w:t>
      </w:r>
      <w:r w:rsidRPr="005D44DB">
        <w:t xml:space="preserve">nadzorem Gościa oraz pod warunkiem, że nie stanowią </w:t>
      </w:r>
      <w:r>
        <w:t xml:space="preserve">one </w:t>
      </w:r>
      <w:r w:rsidRPr="005D44DB">
        <w:t xml:space="preserve">zagrożenia dla innych osób </w:t>
      </w:r>
      <w:r>
        <w:t>i nie stwarzają</w:t>
      </w:r>
      <w:r w:rsidRPr="005D44DB">
        <w:t xml:space="preserve"> ryzyka </w:t>
      </w:r>
      <w:r>
        <w:t>uszkodzenia mienia</w:t>
      </w:r>
      <w:r w:rsidRPr="005D44DB">
        <w:t xml:space="preserve"> Administratora lub osób trzecich. </w:t>
      </w:r>
    </w:p>
    <w:p w14:paraId="64A1E5C0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line="360" w:lineRule="auto"/>
        <w:jc w:val="both"/>
      </w:pPr>
      <w:r>
        <w:t>Pobyt</w:t>
      </w:r>
      <w:r w:rsidRPr="005D44DB">
        <w:t xml:space="preserve"> zwierząt domowych jest dozwolon</w:t>
      </w:r>
      <w:r>
        <w:t>y</w:t>
      </w:r>
      <w:r w:rsidRPr="005D44DB">
        <w:t xml:space="preserve"> pod warunkiem</w:t>
      </w:r>
      <w:r>
        <w:t xml:space="preserve"> ścisłego przestrzegania przez właściciela </w:t>
      </w:r>
      <w:r w:rsidRPr="005D44DB">
        <w:t xml:space="preserve">wszystkich przepisów weterynaryjnych i higienicznych. </w:t>
      </w:r>
      <w:r>
        <w:t>N</w:t>
      </w:r>
      <w:r w:rsidRPr="005D44DB">
        <w:t xml:space="preserve">a </w:t>
      </w:r>
      <w:r>
        <w:t>terenie</w:t>
      </w:r>
      <w:r w:rsidRPr="005D44DB">
        <w:t xml:space="preserve"> RESORTU PLTNÍK </w:t>
      </w:r>
      <w:r>
        <w:t>p</w:t>
      </w:r>
      <w:r w:rsidRPr="005D44DB">
        <w:t xml:space="preserve">sy muszą być prowadzone na smyczy </w:t>
      </w:r>
      <w:r>
        <w:t>i mieć założony</w:t>
      </w:r>
      <w:r w:rsidRPr="005D44DB">
        <w:t xml:space="preserve"> kaganiec. </w:t>
      </w:r>
      <w:r>
        <w:t>W trosce o higienę i komfort przyszłych Gości, z</w:t>
      </w:r>
      <w:r w:rsidRPr="005D44DB">
        <w:t>wierzętom nie wolno przebywać na łóżkach lub innym wyposażeniu przeznaczonym do wypoczynku Gości</w:t>
      </w:r>
      <w:r>
        <w:t>, n</w:t>
      </w:r>
      <w:r w:rsidRPr="005D44DB">
        <w:t>ie wolno używać wanny, prysznicu i umywalki do kąpieli lub mycia zwierząt</w:t>
      </w:r>
      <w:r>
        <w:t xml:space="preserve"> a d</w:t>
      </w:r>
      <w:r w:rsidRPr="005D44DB">
        <w:t xml:space="preserve">o karmienia zwierząt nie wolno używać naczyń i </w:t>
      </w:r>
      <w:r>
        <w:t>akcesoriów kuchennych</w:t>
      </w:r>
      <w:r w:rsidRPr="005D44DB">
        <w:t xml:space="preserve"> </w:t>
      </w:r>
      <w:r>
        <w:t>przeznaczonych</w:t>
      </w:r>
      <w:r w:rsidRPr="005D44DB">
        <w:t xml:space="preserve"> dla Gości. Odpowiedzialność za szkodę wyrządzoną przez zwierzę w mieniu RESORTU PLTNÍK ponosi osoba</w:t>
      </w:r>
      <w:r>
        <w:t xml:space="preserve"> sprawująca </w:t>
      </w:r>
      <w:r w:rsidRPr="005D44DB">
        <w:t>nad nim nadzór</w:t>
      </w:r>
      <w:r>
        <w:t xml:space="preserve"> podczas pobytu</w:t>
      </w:r>
      <w:r w:rsidRPr="005D44DB">
        <w:t>.</w:t>
      </w:r>
    </w:p>
    <w:p w14:paraId="31F7F00F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Administrator zastrzega sobie prawo do odwołania pobytu z powodu siły wyższej </w:t>
      </w:r>
      <w:r>
        <w:t>lub</w:t>
      </w:r>
      <w:r w:rsidRPr="005D44DB">
        <w:t xml:space="preserve"> nieprzewidywalnych okoliczności. Administrator jest zobowiązany do powiadomienia Gościa o tym fakcie </w:t>
      </w:r>
      <w:r>
        <w:t>niezwłocznie</w:t>
      </w:r>
      <w:r w:rsidRPr="005D44DB">
        <w:t xml:space="preserve">, </w:t>
      </w:r>
      <w:r>
        <w:t>nie później niż 3 dni przed planowanym przyjazdem</w:t>
      </w:r>
      <w:r w:rsidRPr="005D44DB">
        <w:t>. W takim przypadku Administrator umożliwi Gościowi skorzystanie z usług w innym, dogodnym dla niego terminie lub zaoferuje mu zakwaterowanie</w:t>
      </w:r>
      <w:r>
        <w:t xml:space="preserve"> zastępcze</w:t>
      </w:r>
      <w:r w:rsidRPr="005D44DB">
        <w:t xml:space="preserve"> w okolicy, w miarę dostępności miejsc noclegowych. </w:t>
      </w:r>
    </w:p>
    <w:p w14:paraId="0FC14C37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</w:pPr>
    </w:p>
    <w:p w14:paraId="05958884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4"/>
        </w:rPr>
      </w:pPr>
      <w:r w:rsidRPr="005D44DB">
        <w:rPr>
          <w:b/>
          <w:bCs/>
          <w:sz w:val="28"/>
          <w:szCs w:val="24"/>
        </w:rPr>
        <w:t>Zasady pobytu</w:t>
      </w:r>
    </w:p>
    <w:p w14:paraId="54A2DBB6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>
        <w:t>Doba hotelowa rozpoczyna się o godzinie</w:t>
      </w:r>
      <w:r w:rsidRPr="005D44DB">
        <w:t xml:space="preserve"> 14:00 w dniu</w:t>
      </w:r>
      <w:r>
        <w:t xml:space="preserve"> przyjazdu</w:t>
      </w:r>
      <w:r w:rsidRPr="005D44DB">
        <w:t>.</w:t>
      </w:r>
    </w:p>
    <w:p w14:paraId="06D3B1F5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W dniu wyjazdu wszystkie obiekty noclegowe należy opuścić do godziny 10:00.</w:t>
      </w:r>
    </w:p>
    <w:p w14:paraId="025EB982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Goście zobowiązani są do zachowania porządku oraz przestrzegania ciszy nocnej w godzinach od 22:00 do 06:00</w:t>
      </w:r>
      <w:r>
        <w:t xml:space="preserve"> na terenie całego obiektu </w:t>
      </w:r>
      <w:r w:rsidRPr="005D44DB">
        <w:t>i w jego bezpośrednim otoczeniu.</w:t>
      </w:r>
    </w:p>
    <w:p w14:paraId="06FF57DE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Cena pobytu nie obejmuje ubezpieczenia osób zakwaterowanych ani ubezpieczenia </w:t>
      </w:r>
      <w:r>
        <w:t>ich mienia</w:t>
      </w:r>
      <w:r w:rsidRPr="005D44DB">
        <w:t>.</w:t>
      </w:r>
    </w:p>
    <w:p w14:paraId="0CDA9680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lastRenderedPageBreak/>
        <w:t>Wchodząc do obiektu Gość we własnym interesie powinien sprawdzić stan i funkcjonalność obiektu noclegowego</w:t>
      </w:r>
      <w:r>
        <w:t>,</w:t>
      </w:r>
      <w:r w:rsidRPr="005D44DB">
        <w:t xml:space="preserve"> </w:t>
      </w:r>
      <w:r>
        <w:t>a</w:t>
      </w:r>
      <w:r w:rsidRPr="005D44DB">
        <w:t xml:space="preserve"> </w:t>
      </w:r>
      <w:r>
        <w:t xml:space="preserve">wszelkie ewentualne usterki lub braki </w:t>
      </w:r>
      <w:r w:rsidRPr="005D44DB">
        <w:t>niezwłocznie zgłosić Administratorowi</w:t>
      </w:r>
      <w:r>
        <w:t>.</w:t>
      </w:r>
    </w:p>
    <w:p w14:paraId="38CC7579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Administrator zastrzega sobie prawo do natychmiastowego zakończenia pobytu</w:t>
      </w:r>
      <w:r>
        <w:t xml:space="preserve"> Gościa</w:t>
      </w:r>
      <w:r w:rsidRPr="005D44DB">
        <w:t xml:space="preserve"> w przypadku naruszenia </w:t>
      </w:r>
      <w:r>
        <w:t>OWH</w:t>
      </w:r>
      <w:r w:rsidRPr="005D44DB">
        <w:t xml:space="preserve">, </w:t>
      </w:r>
      <w:r>
        <w:t>wyrządzenia</w:t>
      </w:r>
      <w:r w:rsidRPr="005D44DB">
        <w:t xml:space="preserve"> poważnych szkód w </w:t>
      </w:r>
      <w:r>
        <w:t>mieniu</w:t>
      </w:r>
      <w:r w:rsidRPr="005D44DB">
        <w:t xml:space="preserve"> </w:t>
      </w:r>
      <w:r>
        <w:t>lub</w:t>
      </w:r>
      <w:r w:rsidRPr="005D44DB">
        <w:t xml:space="preserve"> niestosownego zachowania. Jednocześnie Administrator zastrzega sobie prawo do odmowy </w:t>
      </w:r>
      <w:r>
        <w:t>przyjęcia rezerwacji od osób</w:t>
      </w:r>
      <w:r w:rsidRPr="005D44DB">
        <w:t xml:space="preserve">, </w:t>
      </w:r>
      <w:r>
        <w:t>które</w:t>
      </w:r>
      <w:r w:rsidRPr="005D44DB">
        <w:t xml:space="preserve"> w przeszłości </w:t>
      </w:r>
      <w:r>
        <w:t>naruszyły regulamin obiektu</w:t>
      </w:r>
      <w:r w:rsidRPr="005D44DB">
        <w:t xml:space="preserve">. </w:t>
      </w:r>
    </w:p>
    <w:p w14:paraId="16C36A65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Gość jest po przybyciu wpisany do Księgi Gości przez pracownika Recepcji. W związku z tym Gość zobowiązany jest do okazania dokumentu tożsamości (dowód osobisty, paszport itp.), na podstawie którego można uzyskać niezbędne dane. </w:t>
      </w:r>
      <w:r>
        <w:t>W przypadku stwierdzenia większej liczby osób niż wskazano w rezerwacji</w:t>
      </w:r>
      <w:r w:rsidRPr="005D44DB">
        <w:t xml:space="preserve">, Administrator </w:t>
      </w:r>
      <w:r>
        <w:t>zastrzega sobie</w:t>
      </w:r>
      <w:r w:rsidRPr="005D44DB">
        <w:t xml:space="preserve"> prawo </w:t>
      </w:r>
      <w:r>
        <w:t>do odmowy ich</w:t>
      </w:r>
      <w:r w:rsidRPr="005D44DB">
        <w:t xml:space="preserve"> zakwaterowania lub </w:t>
      </w:r>
      <w:r>
        <w:t>naliczenia dopłaty zgodnie z obowiązującym cennikiem</w:t>
      </w:r>
      <w:r w:rsidRPr="005D44DB">
        <w:t>.</w:t>
      </w:r>
    </w:p>
    <w:p w14:paraId="61D5638E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>
        <w:t xml:space="preserve">Na terenie obiektu </w:t>
      </w:r>
      <w:r w:rsidRPr="005D44DB">
        <w:t>obowiązuje całkowity zakaz palenia.</w:t>
      </w:r>
      <w:r w:rsidRPr="005D44DB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5D44DB">
        <w:t xml:space="preserve">Palenie jest dozwolone tylko </w:t>
      </w:r>
      <w:r>
        <w:t>na</w:t>
      </w:r>
      <w:r w:rsidRPr="005D44DB">
        <w:t xml:space="preserve"> zewnętrznych miejscach specjalnie do tego wyznaczonych przez Administratora, </w:t>
      </w:r>
      <w:r>
        <w:t>z</w:t>
      </w:r>
      <w:r w:rsidRPr="005D44DB">
        <w:t xml:space="preserve"> uwzględnieni</w:t>
      </w:r>
      <w:r>
        <w:t>em</w:t>
      </w:r>
      <w:r w:rsidRPr="005D44DB">
        <w:t xml:space="preserve"> podwyższonego ryzyka pożarowego oraz odpowiedzialności </w:t>
      </w:r>
      <w:r>
        <w:t>G</w:t>
      </w:r>
      <w:r w:rsidRPr="005D44DB">
        <w:t xml:space="preserve">ości za ewentualne szkody wyrządzone w mieniu i wyposażeniu Administratora lub osób trzecich. Za naruszenie tego punktu regulaminu </w:t>
      </w:r>
      <w:r>
        <w:t>naliczona zostanie</w:t>
      </w:r>
      <w:r w:rsidRPr="005D44DB">
        <w:t xml:space="preserve"> kara pieniężna w wysokości 200 EUR.</w:t>
      </w:r>
    </w:p>
    <w:p w14:paraId="525927A2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Dzieci </w:t>
      </w:r>
      <w:r>
        <w:t>poniżej 10 roku życia</w:t>
      </w:r>
      <w:r w:rsidRPr="005D44DB">
        <w:t xml:space="preserve"> mogą przebywać na terenie </w:t>
      </w:r>
      <w:r>
        <w:t>kompleksu</w:t>
      </w:r>
      <w:r w:rsidRPr="005D44DB">
        <w:t xml:space="preserve"> wyłącznie pod </w:t>
      </w:r>
      <w:r>
        <w:t xml:space="preserve">stałym </w:t>
      </w:r>
      <w:r w:rsidRPr="005D44DB">
        <w:t>nadzorem rodziców</w:t>
      </w:r>
      <w:r>
        <w:t xml:space="preserve"> lub opiekunów.</w:t>
      </w:r>
    </w:p>
    <w:p w14:paraId="41526504" w14:textId="77777777" w:rsidR="00C062D7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21D4F">
        <w:t>Na terenie restauracji obowiązuje zakaz wnoszenia i spożywania własnych posiłków oraz napojów.</w:t>
      </w:r>
    </w:p>
    <w:p w14:paraId="10FA2B44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</w:pPr>
    </w:p>
    <w:p w14:paraId="685A76E3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Ceny i w</w:t>
      </w:r>
      <w:r w:rsidRPr="005D44DB">
        <w:rPr>
          <w:b/>
          <w:bCs/>
          <w:sz w:val="28"/>
          <w:szCs w:val="24"/>
        </w:rPr>
        <w:t>arunki płatności</w:t>
      </w:r>
    </w:p>
    <w:p w14:paraId="718FE297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Gość zobowiązany jest do uiszczenia opłaty za usługi noclegowe oraz usługi z nimi związane zgodnie z aktualnym cennikiem. Gość dokonuje opłaty za pobyt </w:t>
      </w:r>
      <w:r>
        <w:t>po przyjeździe</w:t>
      </w:r>
      <w:r w:rsidRPr="005D44DB">
        <w:t xml:space="preserve">, na podstawie przedłożonego rachunku lub faktury, wraz z rozliczeniem wpłaconych zadatków.  Gość zobowiązany jest do </w:t>
      </w:r>
      <w:r>
        <w:t>opłacenia</w:t>
      </w:r>
      <w:r w:rsidRPr="005D44DB">
        <w:t xml:space="preserve"> faktury zaliczkowej w pełnej wysokości. Wymagana kwota musi zostać zaksięgowana na rachunku bankowym Administratora najpóźniej w dniu terminu płatności wskazanego na fakturze. Rachunek lub fakturę należy opłacić w chwili jej przedłożenia Gościowi. Kwota </w:t>
      </w:r>
      <w:r>
        <w:t xml:space="preserve">wskazana </w:t>
      </w:r>
      <w:r w:rsidRPr="005D44DB">
        <w:t>na fakturze zostanie pomniejszona o kwotę</w:t>
      </w:r>
      <w:r>
        <w:t xml:space="preserve"> wpłaconego</w:t>
      </w:r>
      <w:r w:rsidRPr="005D44DB">
        <w:t xml:space="preserve"> zadatku.</w:t>
      </w:r>
    </w:p>
    <w:p w14:paraId="37F4ABEC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Potwierdzeniem wiążącej rezerwacji usług noclegowych oraz usług z nimi związanych (zwanych dalej „Rezerwacją”) jest uiszczenie zadatku w wysokości 50</w:t>
      </w:r>
      <w:r>
        <w:t xml:space="preserve"> </w:t>
      </w:r>
      <w:r w:rsidRPr="005D44DB">
        <w:t xml:space="preserve">% ceny za pobyt lub pełnej kwoty za pobyt w terminie nie późniejszym niż 3 dni robocze od wystawienia faktury </w:t>
      </w:r>
      <w:r w:rsidRPr="005D44DB">
        <w:lastRenderedPageBreak/>
        <w:t>zaliczkowej. Pozostałe 50</w:t>
      </w:r>
      <w:r>
        <w:t xml:space="preserve"> </w:t>
      </w:r>
      <w:r w:rsidRPr="005D44DB">
        <w:t xml:space="preserve">% należy uiścić przy rozpoczęciu pobytu. W przypadku nieuiszczenia faktury zaliczkowej lub całkowitej kwoty za zamówione usługi w wyznaczonym terminie, Administrator zastrzega sobie prawo do anulowania rezerwacji i odstąpienia od umowy. Odstąpienie od umowy nie </w:t>
      </w:r>
      <w:r>
        <w:t>zwalnia Gościa z</w:t>
      </w:r>
      <w:r w:rsidRPr="005D44DB">
        <w:t xml:space="preserve"> obowiązku </w:t>
      </w:r>
      <w:r>
        <w:t>uiszczenia</w:t>
      </w:r>
      <w:r w:rsidRPr="005D44DB">
        <w:t xml:space="preserve"> opłaty za anulację</w:t>
      </w:r>
      <w:r>
        <w:t xml:space="preserve">, </w:t>
      </w:r>
      <w:r w:rsidRPr="005D44DB">
        <w:t>określonej w punkcie 5.</w:t>
      </w:r>
    </w:p>
    <w:p w14:paraId="40745A52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line="360" w:lineRule="auto"/>
      </w:pPr>
      <w:r w:rsidRPr="005D44DB">
        <w:t xml:space="preserve">Aktualny cennik jest dostępny na stronie internetowej </w:t>
      </w:r>
      <w:hyperlink r:id="rId8" w:history="1">
        <w:r w:rsidRPr="005D44DB">
          <w:rPr>
            <w:rStyle w:val="Hypertextovprepojenie"/>
          </w:rPr>
          <w:t>www.resortpltnik.sk</w:t>
        </w:r>
      </w:hyperlink>
      <w:r w:rsidRPr="005D44DB">
        <w:t xml:space="preserve">. </w:t>
      </w:r>
    </w:p>
    <w:p w14:paraId="4AB9D09C" w14:textId="77777777" w:rsidR="00C062D7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Administrator zastrzega sobie prawo do zmiany opublikowanych cen, przy czym nowe ceny obowiązują od momentu ich opublikowania na stronie internetowej.</w:t>
      </w:r>
    </w:p>
    <w:p w14:paraId="5584BBD3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</w:pPr>
    </w:p>
    <w:p w14:paraId="60266E9C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4"/>
        </w:rPr>
      </w:pPr>
      <w:r w:rsidRPr="005D44DB">
        <w:rPr>
          <w:b/>
          <w:bCs/>
          <w:sz w:val="28"/>
          <w:szCs w:val="24"/>
        </w:rPr>
        <w:t xml:space="preserve">Warunki anulowania rezerwacji </w:t>
      </w:r>
    </w:p>
    <w:p w14:paraId="3D6E3229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Gość ma prawo do odstąpienia od umowy bez poda</w:t>
      </w:r>
      <w:r>
        <w:t>nia</w:t>
      </w:r>
      <w:r w:rsidRPr="005D44DB">
        <w:t xml:space="preserve"> przyczyny w każdym momencie przed rozpoczęciem pobytu. Odstąpienie od umowy </w:t>
      </w:r>
      <w:r>
        <w:t>lub</w:t>
      </w:r>
      <w:r w:rsidRPr="005D44DB">
        <w:t xml:space="preserve"> anulowanie rezerwacji Gość </w:t>
      </w:r>
      <w:r>
        <w:t xml:space="preserve">zobowiązany jest </w:t>
      </w:r>
      <w:r w:rsidRPr="005D44DB">
        <w:t>zgłosi</w:t>
      </w:r>
      <w:r>
        <w:t>ć</w:t>
      </w:r>
      <w:r w:rsidRPr="005D44DB">
        <w:t>:</w:t>
      </w:r>
    </w:p>
    <w:p w14:paraId="4787206B" w14:textId="77777777" w:rsidR="00C062D7" w:rsidRPr="005D44DB" w:rsidRDefault="00C062D7" w:rsidP="00C062D7">
      <w:pPr>
        <w:pStyle w:val="Odsekzoznamu"/>
        <w:numPr>
          <w:ilvl w:val="0"/>
          <w:numId w:val="4"/>
        </w:numPr>
        <w:spacing w:after="0" w:line="360" w:lineRule="auto"/>
        <w:jc w:val="both"/>
      </w:pPr>
      <w:r w:rsidRPr="005D44DB">
        <w:t>telefonicznie pod numer</w:t>
      </w:r>
      <w:r>
        <w:t>ami</w:t>
      </w:r>
      <w:r w:rsidRPr="005D44DB">
        <w:t xml:space="preserve">: </w:t>
      </w:r>
      <w:r w:rsidRPr="005D44DB">
        <w:rPr>
          <w:rFonts w:cs="Times New Roman"/>
          <w:szCs w:val="24"/>
        </w:rPr>
        <w:t>+ 421 918 865 023 , + 421 915 890 937</w:t>
      </w:r>
    </w:p>
    <w:p w14:paraId="25F37453" w14:textId="77777777" w:rsidR="00C062D7" w:rsidRPr="000E7EF9" w:rsidRDefault="00C062D7" w:rsidP="00C062D7">
      <w:pPr>
        <w:pStyle w:val="Odsekzoznamu"/>
        <w:numPr>
          <w:ilvl w:val="0"/>
          <w:numId w:val="4"/>
        </w:numPr>
        <w:spacing w:after="0" w:line="360" w:lineRule="auto"/>
        <w:jc w:val="both"/>
      </w:pPr>
      <w:r w:rsidRPr="000E7EF9">
        <w:rPr>
          <w:rFonts w:cs="Times New Roman"/>
          <w:szCs w:val="24"/>
        </w:rPr>
        <w:t xml:space="preserve">e-mailem na </w:t>
      </w:r>
      <w:r>
        <w:rPr>
          <w:rFonts w:cs="Times New Roman"/>
          <w:szCs w:val="24"/>
        </w:rPr>
        <w:t>adres</w:t>
      </w:r>
      <w:r w:rsidRPr="000E7EF9">
        <w:rPr>
          <w:rFonts w:cs="Times New Roman"/>
          <w:szCs w:val="24"/>
        </w:rPr>
        <w:t xml:space="preserve">: </w:t>
      </w:r>
      <w:hyperlink r:id="rId9" w:history="1">
        <w:r w:rsidRPr="000E7EF9">
          <w:rPr>
            <w:rStyle w:val="Hypertextovprepojenie"/>
            <w:rFonts w:cs="Times New Roman"/>
            <w:szCs w:val="24"/>
          </w:rPr>
          <w:t>info@resortpltnik.sk</w:t>
        </w:r>
      </w:hyperlink>
      <w:r w:rsidRPr="000E7EF9">
        <w:rPr>
          <w:rFonts w:cs="Times New Roman"/>
          <w:szCs w:val="24"/>
        </w:rPr>
        <w:t xml:space="preserve"> </w:t>
      </w:r>
    </w:p>
    <w:p w14:paraId="07C26AA0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W przypadku anulowania rezerwacji lub jej części przez Gościa, Administrator </w:t>
      </w:r>
      <w:r>
        <w:t>jest uprawniony</w:t>
      </w:r>
      <w:r w:rsidRPr="005D44DB">
        <w:t xml:space="preserve"> do </w:t>
      </w:r>
      <w:r>
        <w:t>naliczenia</w:t>
      </w:r>
      <w:r w:rsidRPr="005D44DB">
        <w:t xml:space="preserve"> opłaty za anulowanie rezerwacji zamówionych usług. Administrator ma prawo do pobierania opłaty również w </w:t>
      </w:r>
      <w:r>
        <w:t>sytuacji</w:t>
      </w:r>
      <w:r w:rsidRPr="005D44DB">
        <w:t xml:space="preserve">, gdy Gość anulowanie rezerwacji nie zgłosi. Administrator </w:t>
      </w:r>
      <w:r>
        <w:t>nalicza opłaty</w:t>
      </w:r>
      <w:r w:rsidRPr="005D44DB">
        <w:t xml:space="preserve"> za anulowanie rezerwacji zgodnie z następującymi warunkami:</w:t>
      </w:r>
    </w:p>
    <w:p w14:paraId="488120C4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>anulowanie rezerwacji, usługi lub jej części na 60 lub więcej dni przed planowaną datą rozpoczęcia pobytu lub skorzystania</w:t>
      </w:r>
      <w:r>
        <w:t xml:space="preserve"> z</w:t>
      </w:r>
      <w:r w:rsidRPr="005D44DB">
        <w:t xml:space="preserve"> usługi – bez opłat</w:t>
      </w:r>
    </w:p>
    <w:p w14:paraId="1CD2D23A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 xml:space="preserve">anulowanie rezerwacji, usługi lub jej części </w:t>
      </w:r>
      <w:r>
        <w:t xml:space="preserve">w terminie </w:t>
      </w:r>
      <w:r w:rsidRPr="005D44DB">
        <w:t>od 59 do 30 dni przed planowaną datą rozpoczęcia pobytu lub skorzystania</w:t>
      </w:r>
      <w:r>
        <w:t xml:space="preserve"> z</w:t>
      </w:r>
      <w:r w:rsidRPr="005D44DB">
        <w:t xml:space="preserve"> usługi – opłata w wysokości 30 % całkowitej ceny usług </w:t>
      </w:r>
    </w:p>
    <w:p w14:paraId="5ED7B86F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 xml:space="preserve">anulowanie rezerwacji, usługi lub jej części </w:t>
      </w:r>
      <w:r>
        <w:t xml:space="preserve">w terminie </w:t>
      </w:r>
      <w:r w:rsidRPr="005D44DB">
        <w:t xml:space="preserve">od 29 do 15 dni przed planowaną datą rozpoczęcia pobytu lub skorzystania </w:t>
      </w:r>
      <w:r>
        <w:t xml:space="preserve">z </w:t>
      </w:r>
      <w:r w:rsidRPr="005D44DB">
        <w:t xml:space="preserve">usługi – opłata w wysokości 50 % całkowitej ceny usług </w:t>
      </w:r>
    </w:p>
    <w:p w14:paraId="14CB7177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>anulowanie rezerwacji, usługi lub jej części na mniej niż 14 dni przed planowaną datą rozpoczęcia pobytu lub skorzystania</w:t>
      </w:r>
      <w:r>
        <w:t xml:space="preserve"> z</w:t>
      </w:r>
      <w:r w:rsidRPr="005D44DB">
        <w:t xml:space="preserve"> usługi – opłata w wysokości 100 % całkowitej ceny usług </w:t>
      </w:r>
    </w:p>
    <w:p w14:paraId="5BCC8E5D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 xml:space="preserve">w przypadku niepojawienia się Gościa w obiekcie - opłata w wysokości 100 % całkowitej ceny usług </w:t>
      </w:r>
    </w:p>
    <w:p w14:paraId="517E5F19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 xml:space="preserve">Administrator zastrzega sobie prawo do odstąpienia od umowy w przypadku nieprzewidywalnych okoliczności, i to również </w:t>
      </w:r>
      <w:r>
        <w:t xml:space="preserve">wtedy, gdy zadatek został już </w:t>
      </w:r>
      <w:r>
        <w:lastRenderedPageBreak/>
        <w:t>wpłacony</w:t>
      </w:r>
      <w:r w:rsidRPr="005D44DB">
        <w:t xml:space="preserve">, jednak w takim przypadku jest </w:t>
      </w:r>
      <w:r>
        <w:t xml:space="preserve">on </w:t>
      </w:r>
      <w:r w:rsidRPr="005D44DB">
        <w:t xml:space="preserve">zobowiązany do niezwłocznego zwrotu </w:t>
      </w:r>
      <w:r>
        <w:t>otrzymanego</w:t>
      </w:r>
      <w:r w:rsidRPr="005D44DB">
        <w:t xml:space="preserve"> zadatku w pełnej wysokości</w:t>
      </w:r>
    </w:p>
    <w:p w14:paraId="78132FB3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 w:rsidRPr="005D44DB">
        <w:t>Administrator zastrzega sobie prawo do indywidualnego rozpatrywania poszczególnych</w:t>
      </w:r>
      <w:r>
        <w:t xml:space="preserve"> przypadków</w:t>
      </w:r>
      <w:r w:rsidRPr="005D44DB">
        <w:t xml:space="preserve"> anulacji</w:t>
      </w:r>
      <w:r>
        <w:t xml:space="preserve"> </w:t>
      </w:r>
      <w:r w:rsidRPr="005D44DB">
        <w:t>na podstawie pisemnego wniosku złożonego przez Gościa</w:t>
      </w:r>
    </w:p>
    <w:p w14:paraId="1319DC44" w14:textId="77777777" w:rsidR="00C062D7" w:rsidRPr="005D44DB" w:rsidRDefault="00C062D7" w:rsidP="00C062D7">
      <w:pPr>
        <w:pStyle w:val="Odsekzoznamu"/>
        <w:numPr>
          <w:ilvl w:val="0"/>
          <w:numId w:val="5"/>
        </w:numPr>
        <w:spacing w:after="0" w:line="360" w:lineRule="auto"/>
        <w:jc w:val="both"/>
      </w:pPr>
      <w:r>
        <w:t>P</w:t>
      </w:r>
      <w:r w:rsidRPr="005D44DB">
        <w:t>oprzez uiszczenie zadatku za usługi noclegowe</w:t>
      </w:r>
      <w:r>
        <w:t xml:space="preserve"> </w:t>
      </w:r>
      <w:r w:rsidRPr="005D44DB">
        <w:t xml:space="preserve">Gość potwierdza, że zapoznał się z niniejszymi Warunkami anulowania rezerwacji, rozumie ich treść, </w:t>
      </w:r>
      <w:r>
        <w:t>wyraża na nie zgodę</w:t>
      </w:r>
      <w:r w:rsidRPr="005D44DB">
        <w:t xml:space="preserve"> i w pełni je akceptuje.</w:t>
      </w:r>
    </w:p>
    <w:p w14:paraId="6223E874" w14:textId="77777777" w:rsidR="00C062D7" w:rsidRPr="005D44DB" w:rsidRDefault="00C062D7" w:rsidP="00C062D7">
      <w:pPr>
        <w:pStyle w:val="Odsekzoznamu"/>
        <w:spacing w:after="0" w:line="360" w:lineRule="auto"/>
        <w:ind w:left="1573"/>
        <w:jc w:val="both"/>
      </w:pPr>
    </w:p>
    <w:p w14:paraId="16999C7C" w14:textId="77777777" w:rsidR="00C062D7" w:rsidRPr="005D44DB" w:rsidRDefault="00C062D7" w:rsidP="00C062D7">
      <w:pPr>
        <w:pStyle w:val="Odsekzoznamu"/>
        <w:numPr>
          <w:ilvl w:val="0"/>
          <w:numId w:val="3"/>
        </w:numPr>
        <w:spacing w:after="0" w:line="360" w:lineRule="auto"/>
        <w:jc w:val="center"/>
        <w:rPr>
          <w:b/>
          <w:bCs/>
          <w:sz w:val="28"/>
          <w:szCs w:val="24"/>
        </w:rPr>
      </w:pPr>
      <w:r w:rsidRPr="005D44DB">
        <w:rPr>
          <w:b/>
          <w:bCs/>
          <w:sz w:val="28"/>
          <w:szCs w:val="24"/>
        </w:rPr>
        <w:t>Postanowienia końcowe</w:t>
      </w:r>
    </w:p>
    <w:p w14:paraId="1E14FB91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 xml:space="preserve">Niniejsze Ogólne Warunki Handlowe oraz </w:t>
      </w:r>
      <w:r>
        <w:t xml:space="preserve">wszelkie </w:t>
      </w:r>
      <w:r w:rsidRPr="005D44DB">
        <w:t xml:space="preserve">stosunki prawne powstałe na ich podstawie podlegają prawu Republiki Słowackiej. </w:t>
      </w:r>
    </w:p>
    <w:p w14:paraId="2603BE32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Jeżeli którekolwiek z postanowień niniejszych OW</w:t>
      </w:r>
      <w:r>
        <w:t>H</w:t>
      </w:r>
      <w:r w:rsidRPr="005D44DB">
        <w:t xml:space="preserve"> jest lub stanie się nieważne, bezskuteczne lub niewykonalne, nie narusza to ważności i skuteczności pozostałych postanowień </w:t>
      </w:r>
      <w:r>
        <w:t>dokumentu</w:t>
      </w:r>
      <w:r w:rsidRPr="005D44DB">
        <w:t>.</w:t>
      </w:r>
    </w:p>
    <w:p w14:paraId="78A459CE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Potwierdzając rezerwację, Gość wyraża zgodę na niniejsze OW</w:t>
      </w:r>
      <w:r>
        <w:t>H</w:t>
      </w:r>
      <w:r w:rsidRPr="005D44DB">
        <w:t xml:space="preserve"> i zobowiązuje się do ich przestrzegania. Administrator RESTORTU PLTNÍK zastrzega sobie prawo do zmiany niniejszych OW</w:t>
      </w:r>
      <w:r>
        <w:t>H</w:t>
      </w:r>
      <w:r w:rsidRPr="005D44DB">
        <w:t>. Obowiązek pisemnego poinformowania o zmianie OW</w:t>
      </w:r>
      <w:r>
        <w:t>H</w:t>
      </w:r>
      <w:r w:rsidRPr="005D44DB">
        <w:t xml:space="preserve"> uważa się za spełniony poprzez opublikowanie </w:t>
      </w:r>
      <w:r>
        <w:t>zaktualizowanej</w:t>
      </w:r>
      <w:r w:rsidRPr="005D44DB">
        <w:t xml:space="preserve"> wersji </w:t>
      </w:r>
      <w:r>
        <w:t>dokumentu</w:t>
      </w:r>
      <w:r w:rsidRPr="005D44DB">
        <w:t xml:space="preserve"> na stronie internetowej Administratora. </w:t>
      </w:r>
    </w:p>
    <w:p w14:paraId="54162547" w14:textId="77777777" w:rsidR="00C062D7" w:rsidRPr="005D44DB" w:rsidRDefault="00C062D7" w:rsidP="00C062D7">
      <w:pPr>
        <w:pStyle w:val="Odsekzoznamu"/>
        <w:numPr>
          <w:ilvl w:val="1"/>
          <w:numId w:val="3"/>
        </w:numPr>
        <w:spacing w:after="0" w:line="360" w:lineRule="auto"/>
        <w:jc w:val="both"/>
      </w:pPr>
      <w:r w:rsidRPr="005D44DB">
        <w:t>Niniejsze Ogólne Warunki Handlowe wchodzą w życie z dniem 01.12.2025.</w:t>
      </w:r>
    </w:p>
    <w:p w14:paraId="70A0EEEE" w14:textId="77777777" w:rsidR="00C062D7" w:rsidRPr="005D44DB" w:rsidRDefault="00C062D7" w:rsidP="00C062D7">
      <w:pPr>
        <w:spacing w:after="0" w:line="360" w:lineRule="auto"/>
        <w:jc w:val="both"/>
      </w:pPr>
    </w:p>
    <w:p w14:paraId="68FB0E01" w14:textId="77777777" w:rsidR="00C062D7" w:rsidRPr="005D44DB" w:rsidRDefault="00C062D7" w:rsidP="00C062D7">
      <w:pPr>
        <w:spacing w:after="120" w:line="360" w:lineRule="auto"/>
        <w:jc w:val="both"/>
      </w:pPr>
      <w:r w:rsidRPr="005D44DB">
        <w:t>W Czerwonym Klasztorze, dnia 01.12.2025</w:t>
      </w:r>
    </w:p>
    <w:p w14:paraId="02552BC9" w14:textId="77777777" w:rsidR="00C062D7" w:rsidRPr="005D44DB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  <w:r w:rsidRPr="005D44DB">
        <w:t xml:space="preserve">Opracowała: </w:t>
      </w:r>
      <w:r w:rsidRPr="005D44DB">
        <w:rPr>
          <w:rFonts w:cs="Times New Roman"/>
          <w:szCs w:val="24"/>
        </w:rPr>
        <w:t>Ing. Katarína Krištofič Hrivková, PhD.</w:t>
      </w:r>
    </w:p>
    <w:p w14:paraId="187D7552" w14:textId="77777777" w:rsidR="00C062D7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</w:p>
    <w:p w14:paraId="200A8038" w14:textId="77777777" w:rsidR="00C062D7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</w:p>
    <w:p w14:paraId="4DE59C04" w14:textId="77777777" w:rsidR="00C062D7" w:rsidRPr="000C744B" w:rsidRDefault="00C062D7" w:rsidP="00C062D7">
      <w:pPr>
        <w:spacing w:after="120" w:line="360" w:lineRule="auto"/>
        <w:jc w:val="both"/>
        <w:rPr>
          <w:b/>
          <w:bCs/>
        </w:rPr>
      </w:pPr>
      <w:r>
        <w:rPr>
          <w:i/>
          <w:iCs/>
        </w:rPr>
        <w:t xml:space="preserve">(Späť Modrá lišta – GDPR) </w:t>
      </w:r>
      <w:r>
        <w:rPr>
          <w:b/>
          <w:bCs/>
        </w:rPr>
        <w:t>- RODO</w:t>
      </w:r>
    </w:p>
    <w:p w14:paraId="7C9F1DB7" w14:textId="77777777" w:rsidR="00C062D7" w:rsidRPr="005D44DB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</w:p>
    <w:p w14:paraId="7F43F4A1" w14:textId="77777777" w:rsidR="00C062D7" w:rsidRPr="005D44DB" w:rsidRDefault="00C062D7" w:rsidP="00C062D7">
      <w:pPr>
        <w:spacing w:after="0" w:line="360" w:lineRule="auto"/>
        <w:jc w:val="center"/>
      </w:pPr>
      <w:r w:rsidRPr="005D44DB">
        <w:rPr>
          <w:b/>
          <w:bCs/>
        </w:rPr>
        <w:t>Polityka ochrony danych osobowych</w:t>
      </w:r>
    </w:p>
    <w:p w14:paraId="6D0CCE21" w14:textId="77777777" w:rsidR="00C062D7" w:rsidRPr="005D44DB" w:rsidRDefault="00C062D7" w:rsidP="00C062D7">
      <w:pPr>
        <w:spacing w:after="0" w:line="360" w:lineRule="auto"/>
        <w:ind w:left="360"/>
        <w:jc w:val="both"/>
        <w:rPr>
          <w:b/>
          <w:bCs/>
        </w:rPr>
      </w:pPr>
      <w:r w:rsidRPr="005D44DB">
        <w:rPr>
          <w:b/>
          <w:bCs/>
        </w:rPr>
        <w:t>Definicje:</w:t>
      </w:r>
    </w:p>
    <w:p w14:paraId="1F4CBBC1" w14:textId="77777777" w:rsidR="00C062D7" w:rsidRPr="005D44DB" w:rsidRDefault="00C062D7" w:rsidP="00C062D7">
      <w:pPr>
        <w:pStyle w:val="Odsekzoznamu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5D44DB">
        <w:rPr>
          <w:b/>
          <w:bCs/>
        </w:rPr>
        <w:t xml:space="preserve">Administrator: </w:t>
      </w:r>
      <w:r w:rsidRPr="005D44DB">
        <w:rPr>
          <w:rFonts w:cs="Times New Roman"/>
          <w:szCs w:val="24"/>
        </w:rPr>
        <w:t xml:space="preserve">PIENSPOL TRAVEL s.r.o., z siedzibą pod adresem Czerwony Klasztor 93, 059 06 Czerwony Klasztor, REGON: 36 492 540, spółka </w:t>
      </w:r>
      <w:r w:rsidRPr="005D44DB">
        <w:t>wpisana do Rejestru Handlowego Sądu Okręgowego w Preszowie, wydział: Sro, numer wpisu: 14831/P</w:t>
      </w:r>
    </w:p>
    <w:p w14:paraId="5DCBA704" w14:textId="77777777" w:rsidR="00C062D7" w:rsidRPr="005D44DB" w:rsidRDefault="00C062D7" w:rsidP="00C062D7">
      <w:pPr>
        <w:pStyle w:val="Odsekzoznamu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5D44DB">
        <w:rPr>
          <w:b/>
          <w:bCs/>
        </w:rPr>
        <w:lastRenderedPageBreak/>
        <w:t xml:space="preserve">Klient: </w:t>
      </w:r>
      <w:r w:rsidRPr="005D44DB">
        <w:t>osoba fizyczna lub prawna korzystająca z usług Administratora</w:t>
      </w:r>
    </w:p>
    <w:p w14:paraId="68D31E5D" w14:textId="77777777" w:rsidR="00C062D7" w:rsidRPr="005D44DB" w:rsidRDefault="00C062D7" w:rsidP="00C062D7">
      <w:pPr>
        <w:pStyle w:val="Odsekzoznamu"/>
        <w:numPr>
          <w:ilvl w:val="0"/>
          <w:numId w:val="6"/>
        </w:numPr>
        <w:spacing w:after="0" w:line="360" w:lineRule="auto"/>
        <w:jc w:val="both"/>
      </w:pPr>
      <w:r w:rsidRPr="005D44DB">
        <w:rPr>
          <w:b/>
          <w:bCs/>
        </w:rPr>
        <w:t xml:space="preserve">Rozporządzenie: </w:t>
      </w:r>
      <w:r w:rsidRPr="005D44DB"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0640D4CB" w14:textId="77777777" w:rsidR="00C062D7" w:rsidRPr="005D44DB" w:rsidRDefault="00C062D7" w:rsidP="00C062D7">
      <w:pPr>
        <w:pStyle w:val="Odsekzoznamu"/>
        <w:numPr>
          <w:ilvl w:val="0"/>
          <w:numId w:val="6"/>
        </w:numPr>
        <w:spacing w:after="0" w:line="360" w:lineRule="auto"/>
        <w:jc w:val="both"/>
      </w:pPr>
      <w:r w:rsidRPr="005D44DB">
        <w:rPr>
          <w:b/>
          <w:bCs/>
        </w:rPr>
        <w:t xml:space="preserve">Ustawa o cudzoziemcach: </w:t>
      </w:r>
      <w:r w:rsidRPr="005D44DB">
        <w:t>ustawa nr 48/2002 słowackiego Dz. U. (Z.z.) o pobycie cudzoziemców</w:t>
      </w:r>
    </w:p>
    <w:p w14:paraId="00301EA8" w14:textId="77777777" w:rsidR="00C062D7" w:rsidRPr="005D44DB" w:rsidRDefault="00C062D7" w:rsidP="00C062D7">
      <w:pPr>
        <w:spacing w:after="0" w:line="360" w:lineRule="auto"/>
        <w:jc w:val="both"/>
      </w:pPr>
    </w:p>
    <w:p w14:paraId="5114BB44" w14:textId="77777777" w:rsidR="00C062D7" w:rsidRPr="005D44DB" w:rsidRDefault="00C062D7" w:rsidP="00C062D7">
      <w:pPr>
        <w:pStyle w:val="Odsekzoznamu"/>
        <w:numPr>
          <w:ilvl w:val="0"/>
          <w:numId w:val="7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>Postanowienia ogólne</w:t>
      </w:r>
    </w:p>
    <w:p w14:paraId="23610E4D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Niniejsza Polityka ochrony danych osobowych (zwana dalej „Polityką”)  została opracowana w celu zapewnienia </w:t>
      </w:r>
      <w:r>
        <w:t xml:space="preserve">prawidłowego </w:t>
      </w:r>
      <w:r w:rsidRPr="005D44DB">
        <w:t xml:space="preserve">przetwarzania danych osobowych </w:t>
      </w:r>
      <w:r>
        <w:t>K</w:t>
      </w:r>
      <w:r w:rsidRPr="005D44DB">
        <w:t>lientów</w:t>
      </w:r>
      <w:r>
        <w:t>,</w:t>
      </w:r>
      <w:r w:rsidRPr="005D44DB">
        <w:t xml:space="preserve"> uzyskanych w ramach</w:t>
      </w:r>
      <w:r>
        <w:t xml:space="preserve"> prowadzonej</w:t>
      </w:r>
      <w:r w:rsidRPr="005D44DB">
        <w:t xml:space="preserve"> działalności gospodarczej Administratora oraz ustanowienia obowiązku zachowania poufności</w:t>
      </w:r>
      <w:r>
        <w:t xml:space="preserve"> </w:t>
      </w:r>
      <w:r w:rsidRPr="005D44DB">
        <w:t>w zakresie i na zasadach określonych w niniejsz</w:t>
      </w:r>
      <w:r>
        <w:t>ym dokumencie</w:t>
      </w:r>
      <w:r w:rsidRPr="005D44DB">
        <w:t>.</w:t>
      </w:r>
    </w:p>
    <w:p w14:paraId="5D6E65BB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Zgodnie z niniejszą Polityką, Administrator zobowiązuje się do przetwarzania danych osobowych </w:t>
      </w:r>
      <w:r>
        <w:t>K</w:t>
      </w:r>
      <w:r w:rsidRPr="005D44DB">
        <w:t xml:space="preserve">lientów. Niniejsza Polityka </w:t>
      </w:r>
      <w:r>
        <w:t>określa zakres</w:t>
      </w:r>
      <w:r w:rsidRPr="005D44DB">
        <w:t xml:space="preserve"> praw i obowiązków wynikających z przetwarzania danych osobowych zgodnie z </w:t>
      </w:r>
      <w:r>
        <w:t>powyższym</w:t>
      </w:r>
      <w:r w:rsidRPr="005D44DB">
        <w:t xml:space="preserve"> punktem</w:t>
      </w:r>
      <w:r>
        <w:t xml:space="preserve"> oraz</w:t>
      </w:r>
      <w:r w:rsidRPr="005D44DB">
        <w:t xml:space="preserve"> na podstawie właściwych przepisów prawa, w szczególności Rozporządzenia Parlamentu Europejskiego i Rady (UE) 2016/679 z dnia 27 kwietnia 2016 r. w sprawie ochrony osób fizycznych w związku z przetwarzaniem danych osobowych i w sprawie swobodnego przepływu takich danych oraz uchylenia dyrektywy 95/46/WE („Rozporządzenie”). </w:t>
      </w:r>
    </w:p>
    <w:p w14:paraId="6F4194E4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  <w:rPr>
          <w:szCs w:val="20"/>
        </w:rPr>
      </w:pPr>
    </w:p>
    <w:p w14:paraId="41F9E67D" w14:textId="77777777" w:rsidR="00C062D7" w:rsidRPr="005D44DB" w:rsidRDefault="00C062D7" w:rsidP="00C062D7">
      <w:pPr>
        <w:pStyle w:val="Odsekzoznamu"/>
        <w:numPr>
          <w:ilvl w:val="0"/>
          <w:numId w:val="7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>Prawa, obowiązki i zachowanie poufności</w:t>
      </w:r>
    </w:p>
    <w:p w14:paraId="2B0C2666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Administrator zobowiązuje się do </w:t>
      </w:r>
      <w:r>
        <w:t xml:space="preserve">podjęcia </w:t>
      </w:r>
      <w:r w:rsidRPr="005D44DB">
        <w:t xml:space="preserve">takich technicznych, </w:t>
      </w:r>
      <w:r>
        <w:t>organizacyjnych</w:t>
      </w:r>
      <w:r w:rsidRPr="005D44DB">
        <w:t xml:space="preserve"> i innych niezbędnych środków, aby </w:t>
      </w:r>
      <w:r>
        <w:t>zapobiec</w:t>
      </w:r>
      <w:r w:rsidRPr="005D44DB">
        <w:t xml:space="preserve"> nieuprawnione</w:t>
      </w:r>
      <w:r>
        <w:t>mu</w:t>
      </w:r>
      <w:r w:rsidRPr="005D44DB">
        <w:t xml:space="preserve"> lub przypadkowe</w:t>
      </w:r>
      <w:r>
        <w:t>mu</w:t>
      </w:r>
      <w:r w:rsidRPr="005D44DB">
        <w:t xml:space="preserve"> dostęp</w:t>
      </w:r>
      <w:r>
        <w:t>owi</w:t>
      </w:r>
      <w:r w:rsidRPr="005D44DB">
        <w:t xml:space="preserve"> do danych osobowych, ich </w:t>
      </w:r>
      <w:r>
        <w:t>modyfikacji</w:t>
      </w:r>
      <w:r w:rsidRPr="005D44DB">
        <w:t>, zniszczeni</w:t>
      </w:r>
      <w:r>
        <w:t>u</w:t>
      </w:r>
      <w:r w:rsidRPr="005D44DB">
        <w:t xml:space="preserve"> lub </w:t>
      </w:r>
      <w:r>
        <w:t>utracie</w:t>
      </w:r>
      <w:r w:rsidRPr="005D44DB">
        <w:t>, nieuprawnionemu ujawnieniu lub przetwarzaniu danych</w:t>
      </w:r>
      <w:r>
        <w:t>, a także wszelkim innym formom</w:t>
      </w:r>
      <w:r w:rsidRPr="005D44DB">
        <w:t xml:space="preserve"> bezprawne</w:t>
      </w:r>
      <w:r>
        <w:t>go</w:t>
      </w:r>
      <w:r w:rsidRPr="005D44DB">
        <w:t xml:space="preserve"> wykorzystani</w:t>
      </w:r>
      <w:r>
        <w:t>a</w:t>
      </w:r>
      <w:r w:rsidRPr="005D44DB">
        <w:t xml:space="preserve"> danych osobowych. </w:t>
      </w:r>
    </w:p>
    <w:p w14:paraId="0C29DA7E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Administrator jest zobowiązany do przetwarzania danych osobowych. Oprócz Administratora dane osobowe </w:t>
      </w:r>
      <w:r>
        <w:t>K</w:t>
      </w:r>
      <w:r w:rsidRPr="005D44DB">
        <w:t xml:space="preserve">lientów przetwarzają również Podmioty przetwarzające, w szczególności: </w:t>
      </w:r>
    </w:p>
    <w:p w14:paraId="3CAFD988" w14:textId="77777777" w:rsidR="00C062D7" w:rsidRPr="005D44DB" w:rsidRDefault="00C062D7" w:rsidP="00C062D7">
      <w:pPr>
        <w:pStyle w:val="Odsekzoznamu"/>
        <w:numPr>
          <w:ilvl w:val="0"/>
          <w:numId w:val="8"/>
        </w:numPr>
        <w:spacing w:after="0" w:line="360" w:lineRule="auto"/>
        <w:jc w:val="both"/>
      </w:pPr>
      <w:r w:rsidRPr="005D44DB">
        <w:t>upoważnione osoby Administratora</w:t>
      </w:r>
    </w:p>
    <w:p w14:paraId="4139145E" w14:textId="77777777" w:rsidR="00C062D7" w:rsidRPr="005D44DB" w:rsidRDefault="00C062D7" w:rsidP="00C062D7">
      <w:pPr>
        <w:pStyle w:val="Odsekzoznamu"/>
        <w:numPr>
          <w:ilvl w:val="0"/>
          <w:numId w:val="8"/>
        </w:numPr>
        <w:spacing w:after="0" w:line="360" w:lineRule="auto"/>
        <w:jc w:val="both"/>
      </w:pPr>
      <w:r w:rsidRPr="005D44DB">
        <w:t>księgowy, ekonomista</w:t>
      </w:r>
    </w:p>
    <w:p w14:paraId="45CF2B72" w14:textId="77777777" w:rsidR="00C062D7" w:rsidRPr="005D44DB" w:rsidRDefault="00C062D7" w:rsidP="00C062D7">
      <w:pPr>
        <w:pStyle w:val="Odsekzoznamu"/>
        <w:numPr>
          <w:ilvl w:val="0"/>
          <w:numId w:val="8"/>
        </w:numPr>
        <w:spacing w:after="0" w:line="360" w:lineRule="auto"/>
        <w:jc w:val="both"/>
      </w:pPr>
      <w:r w:rsidRPr="005D44DB">
        <w:t>doradca ds. marketingu</w:t>
      </w:r>
    </w:p>
    <w:p w14:paraId="37C29153" w14:textId="77777777" w:rsidR="00C062D7" w:rsidRPr="005D44DB" w:rsidRDefault="00C062D7" w:rsidP="00C062D7">
      <w:pPr>
        <w:pStyle w:val="Odsekzoznamu"/>
        <w:numPr>
          <w:ilvl w:val="0"/>
          <w:numId w:val="8"/>
        </w:numPr>
        <w:spacing w:after="0" w:line="360" w:lineRule="auto"/>
        <w:jc w:val="both"/>
      </w:pPr>
      <w:r w:rsidRPr="005D44DB">
        <w:t>właściciel nieruchomości</w:t>
      </w:r>
    </w:p>
    <w:p w14:paraId="3E4DFFFC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lastRenderedPageBreak/>
        <w:t xml:space="preserve">Podmioty przetwarzające zostały pouczone o </w:t>
      </w:r>
      <w:r>
        <w:t xml:space="preserve">obowiązku </w:t>
      </w:r>
      <w:r w:rsidRPr="005D44DB">
        <w:t>zachowani</w:t>
      </w:r>
      <w:r>
        <w:t>a</w:t>
      </w:r>
      <w:r w:rsidRPr="005D44DB">
        <w:t xml:space="preserve"> poufności danych osobowych. Dane osobowe </w:t>
      </w:r>
      <w:r>
        <w:t>K</w:t>
      </w:r>
      <w:r w:rsidRPr="005D44DB">
        <w:t xml:space="preserve">lientów są przez </w:t>
      </w:r>
      <w:r>
        <w:t>nie</w:t>
      </w:r>
      <w:r w:rsidRPr="005D44DB">
        <w:t xml:space="preserve"> przetwarzane wyłącznie w ramach usług świadczonych przez Administratora. Administrator </w:t>
      </w:r>
      <w:r>
        <w:t>oraz</w:t>
      </w:r>
      <w:r w:rsidRPr="005D44DB">
        <w:t xml:space="preserve"> jego pracownicy nie przekazują danych osobowy</w:t>
      </w:r>
      <w:r>
        <w:t>ch</w:t>
      </w:r>
      <w:r w:rsidRPr="005D44DB">
        <w:t xml:space="preserve"> </w:t>
      </w:r>
      <w:r>
        <w:t>K</w:t>
      </w:r>
      <w:r w:rsidRPr="005D44DB">
        <w:t>lientów innym podmiotom. Innymi podmiotami przetwarzającymi są:</w:t>
      </w:r>
    </w:p>
    <w:p w14:paraId="5162306D" w14:textId="77777777" w:rsidR="00C062D7" w:rsidRPr="005D44DB" w:rsidRDefault="00C062D7" w:rsidP="00C062D7">
      <w:pPr>
        <w:pStyle w:val="Odsekzoznamu"/>
        <w:numPr>
          <w:ilvl w:val="0"/>
          <w:numId w:val="9"/>
        </w:numPr>
        <w:spacing w:after="0" w:line="360" w:lineRule="auto"/>
        <w:jc w:val="both"/>
      </w:pPr>
      <w:r w:rsidRPr="005D44DB">
        <w:t>system rezerwacyjny Previo</w:t>
      </w:r>
    </w:p>
    <w:p w14:paraId="3EE8A32F" w14:textId="77777777" w:rsidR="00C062D7" w:rsidRPr="005D44DB" w:rsidRDefault="00C062D7" w:rsidP="00C062D7">
      <w:pPr>
        <w:pStyle w:val="Odsekzoznamu"/>
        <w:numPr>
          <w:ilvl w:val="0"/>
          <w:numId w:val="9"/>
        </w:numPr>
        <w:spacing w:after="0" w:line="360" w:lineRule="auto"/>
        <w:jc w:val="both"/>
      </w:pPr>
      <w:r w:rsidRPr="005D44DB">
        <w:t xml:space="preserve">miejscowość Czerwony Klasztor – </w:t>
      </w:r>
      <w:r>
        <w:t xml:space="preserve">w zakresie </w:t>
      </w:r>
      <w:r w:rsidRPr="005D44DB">
        <w:t>opłat administracyjn</w:t>
      </w:r>
      <w:r>
        <w:t>ych</w:t>
      </w:r>
    </w:p>
    <w:p w14:paraId="7DC916E4" w14:textId="77777777" w:rsidR="00C062D7" w:rsidRPr="005D44DB" w:rsidRDefault="00C062D7" w:rsidP="00C062D7">
      <w:pPr>
        <w:pStyle w:val="Odsekzoznamu"/>
        <w:numPr>
          <w:ilvl w:val="0"/>
          <w:numId w:val="9"/>
        </w:numPr>
        <w:spacing w:after="0" w:line="360" w:lineRule="auto"/>
        <w:jc w:val="both"/>
      </w:pPr>
      <w:r w:rsidRPr="005D44DB">
        <w:t>Urząd do Spraw Cudzoziemców (Ministerstwo Spraw Wewnętrznych Republiki Słowackiej)</w:t>
      </w:r>
    </w:p>
    <w:p w14:paraId="26801A59" w14:textId="77777777" w:rsidR="00C062D7" w:rsidRPr="005D44DB" w:rsidRDefault="00C062D7" w:rsidP="00C062D7">
      <w:pPr>
        <w:pStyle w:val="Odsekzoznamu"/>
        <w:numPr>
          <w:ilvl w:val="0"/>
          <w:numId w:val="9"/>
        </w:numPr>
        <w:spacing w:after="0" w:line="360" w:lineRule="auto"/>
        <w:jc w:val="both"/>
      </w:pPr>
      <w:r w:rsidRPr="005D44DB">
        <w:t>biuro rachunkowe</w:t>
      </w:r>
    </w:p>
    <w:p w14:paraId="1B7F8301" w14:textId="77777777" w:rsidR="00C062D7" w:rsidRPr="005D44DB" w:rsidRDefault="00C062D7" w:rsidP="00C062D7">
      <w:pPr>
        <w:pStyle w:val="Odsekzoznamu"/>
        <w:numPr>
          <w:ilvl w:val="0"/>
          <w:numId w:val="9"/>
        </w:numPr>
        <w:spacing w:after="0" w:line="360" w:lineRule="auto"/>
        <w:jc w:val="both"/>
      </w:pPr>
      <w:r w:rsidRPr="005D44DB">
        <w:t>agencja marketingowa</w:t>
      </w:r>
    </w:p>
    <w:p w14:paraId="05D17976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Warunki przetwarzania danych osobowych </w:t>
      </w:r>
      <w:r>
        <w:t>K</w:t>
      </w:r>
      <w:r w:rsidRPr="005D44DB">
        <w:t xml:space="preserve">lientów są </w:t>
      </w:r>
      <w:r>
        <w:t xml:space="preserve">szczegółowo </w:t>
      </w:r>
      <w:r w:rsidRPr="005D44DB">
        <w:t>określone w umowie powierzenia przetwarzania danych osobowych</w:t>
      </w:r>
      <w:r>
        <w:t>,</w:t>
      </w:r>
      <w:r w:rsidRPr="005D44DB">
        <w:t xml:space="preserve"> zawartej pomiędzy Administratorom </w:t>
      </w:r>
      <w:r>
        <w:t xml:space="preserve">a </w:t>
      </w:r>
      <w:r w:rsidRPr="005D44DB">
        <w:t xml:space="preserve">danym Podmiotem przetwarzającym. </w:t>
      </w:r>
    </w:p>
    <w:p w14:paraId="502D4AE7" w14:textId="77777777" w:rsidR="00C062D7" w:rsidRPr="005D44DB" w:rsidRDefault="00C062D7" w:rsidP="00C062D7">
      <w:pPr>
        <w:spacing w:after="0" w:line="360" w:lineRule="auto"/>
        <w:jc w:val="both"/>
      </w:pPr>
    </w:p>
    <w:p w14:paraId="749F721B" w14:textId="77777777" w:rsidR="00C062D7" w:rsidRPr="005D44DB" w:rsidRDefault="00C062D7" w:rsidP="00C062D7">
      <w:pPr>
        <w:pStyle w:val="Odsekzoznamu"/>
        <w:numPr>
          <w:ilvl w:val="0"/>
          <w:numId w:val="7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>Informacje o Klientach</w:t>
      </w:r>
    </w:p>
    <w:p w14:paraId="23E96F1F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Administrator jest zobowiązany do przechowywania </w:t>
      </w:r>
      <w:r>
        <w:t>określonych</w:t>
      </w:r>
      <w:r w:rsidRPr="005D44DB">
        <w:t xml:space="preserve"> danych osobowych swoich </w:t>
      </w:r>
      <w:r>
        <w:t>K</w:t>
      </w:r>
      <w:r w:rsidRPr="005D44DB">
        <w:t xml:space="preserve">lientów, w szczególności: imienia, nazwiska, daty urodzenia, adresu, daty zameldowania, numeru i rodzaju dokumentu tożsamości, ewentualnie wizy oraz celu pobytu. Obowiązek ten wynika między innymi z Ustawy o cudzoziemcach. </w:t>
      </w:r>
    </w:p>
    <w:p w14:paraId="4D58AEBC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Klient ma prawo w dowolnym momencie zwrócić się do Administratora o </w:t>
      </w:r>
      <w:r>
        <w:t>wgląd do</w:t>
      </w:r>
      <w:r w:rsidRPr="005D44DB">
        <w:t xml:space="preserve"> swoich danych osobowych. </w:t>
      </w:r>
      <w:r>
        <w:t>Informacje</w:t>
      </w:r>
      <w:r w:rsidRPr="005D44DB">
        <w:t xml:space="preserve"> te są przechowywane w </w:t>
      </w:r>
      <w:r>
        <w:t>k</w:t>
      </w:r>
      <w:r w:rsidRPr="005D44DB">
        <w:t xml:space="preserve">arcie </w:t>
      </w:r>
      <w:r>
        <w:t>K</w:t>
      </w:r>
      <w:r w:rsidRPr="005D44DB">
        <w:t xml:space="preserve">lienta w systemie rezerwacyjnym oraz w </w:t>
      </w:r>
      <w:r>
        <w:t>k</w:t>
      </w:r>
      <w:r w:rsidRPr="005D44DB">
        <w:t xml:space="preserve">siążce meldunkowej. W przypadku </w:t>
      </w:r>
      <w:r>
        <w:t xml:space="preserve">złożenia </w:t>
      </w:r>
      <w:r w:rsidRPr="005D44DB">
        <w:t>wniosku o usunięcie danych osobowych</w:t>
      </w:r>
      <w:r>
        <w:t>,</w:t>
      </w:r>
      <w:r w:rsidRPr="005D44DB">
        <w:t xml:space="preserve"> Administrator usunie te dane, których </w:t>
      </w:r>
      <w:r>
        <w:t xml:space="preserve">dalsze </w:t>
      </w:r>
      <w:r w:rsidRPr="005D44DB">
        <w:t xml:space="preserve">przechowywanie nie jest wymagane przez wyżej </w:t>
      </w:r>
      <w:r>
        <w:t>wymienioną</w:t>
      </w:r>
      <w:r w:rsidRPr="005D44DB">
        <w:t xml:space="preserve"> ustawę. </w:t>
      </w:r>
    </w:p>
    <w:p w14:paraId="5E343E28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</w:pPr>
    </w:p>
    <w:p w14:paraId="154178E6" w14:textId="77777777" w:rsidR="00C062D7" w:rsidRPr="005D44DB" w:rsidRDefault="00C062D7" w:rsidP="00C062D7">
      <w:pPr>
        <w:pStyle w:val="Odsekzoznamu"/>
        <w:numPr>
          <w:ilvl w:val="0"/>
          <w:numId w:val="7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 xml:space="preserve">Środki techniczne i organizacyjne </w:t>
      </w:r>
      <w:r>
        <w:rPr>
          <w:b/>
          <w:bCs/>
        </w:rPr>
        <w:t>zapewniające</w:t>
      </w:r>
      <w:r w:rsidRPr="005D44DB">
        <w:rPr>
          <w:b/>
          <w:bCs/>
        </w:rPr>
        <w:t xml:space="preserve"> ochron</w:t>
      </w:r>
      <w:r>
        <w:rPr>
          <w:b/>
          <w:bCs/>
        </w:rPr>
        <w:t>ę</w:t>
      </w:r>
      <w:r w:rsidRPr="005D44DB">
        <w:rPr>
          <w:b/>
          <w:bCs/>
        </w:rPr>
        <w:t xml:space="preserve"> danych osobowych</w:t>
      </w:r>
    </w:p>
    <w:p w14:paraId="0BC7C668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Administrator zobowiązuje się </w:t>
      </w:r>
      <w:r>
        <w:t>do zapewnienia</w:t>
      </w:r>
      <w:r w:rsidRPr="005D44DB">
        <w:t xml:space="preserve"> techniczn</w:t>
      </w:r>
      <w:r>
        <w:t>ych</w:t>
      </w:r>
      <w:r w:rsidRPr="005D44DB">
        <w:t xml:space="preserve"> i organizacyjn</w:t>
      </w:r>
      <w:r>
        <w:t>ych</w:t>
      </w:r>
      <w:r w:rsidRPr="005D44DB">
        <w:t xml:space="preserve"> środk</w:t>
      </w:r>
      <w:r>
        <w:t>ów</w:t>
      </w:r>
      <w:r w:rsidRPr="005D44DB">
        <w:t xml:space="preserve"> ochrony danych osobowych w taki sposób, aby nie mogło dojść do nieuprawnionego lub przypadkowego dostępu do </w:t>
      </w:r>
      <w:r>
        <w:t>nich</w:t>
      </w:r>
      <w:r w:rsidRPr="005D44DB">
        <w:t xml:space="preserve">, ich </w:t>
      </w:r>
      <w:r>
        <w:t>modyfikacji</w:t>
      </w:r>
      <w:r w:rsidRPr="005D44DB">
        <w:t>, zniszczenia</w:t>
      </w:r>
      <w:r>
        <w:t xml:space="preserve">, </w:t>
      </w:r>
      <w:r w:rsidRPr="005D44DB">
        <w:t>utra</w:t>
      </w:r>
      <w:r>
        <w:t>ty</w:t>
      </w:r>
      <w:r w:rsidRPr="005D44DB">
        <w:t>, nieuprawnione</w:t>
      </w:r>
      <w:r>
        <w:t>go</w:t>
      </w:r>
      <w:r w:rsidRPr="005D44DB">
        <w:t xml:space="preserve"> ujawnieni</w:t>
      </w:r>
      <w:r>
        <w:t xml:space="preserve">a lub </w:t>
      </w:r>
      <w:r w:rsidRPr="005D44DB">
        <w:t>przetwarzani</w:t>
      </w:r>
      <w:r>
        <w:t>a</w:t>
      </w:r>
      <w:r w:rsidRPr="005D44DB">
        <w:t xml:space="preserve"> danych oraz inne</w:t>
      </w:r>
      <w:r>
        <w:t>go</w:t>
      </w:r>
      <w:r w:rsidRPr="005D44DB">
        <w:t xml:space="preserve">  bezprawne</w:t>
      </w:r>
      <w:r>
        <w:t>go</w:t>
      </w:r>
      <w:r w:rsidRPr="005D44DB">
        <w:t xml:space="preserve"> wykorzystani</w:t>
      </w:r>
      <w:r>
        <w:t>a</w:t>
      </w:r>
      <w:r w:rsidRPr="005D44DB">
        <w:t xml:space="preserve"> danych osobowych. Jednocześnie</w:t>
      </w:r>
      <w:r>
        <w:t>,</w:t>
      </w:r>
      <w:r w:rsidRPr="005D44DB">
        <w:t xml:space="preserve"> przez cały okres przetwarzania danych osobowych</w:t>
      </w:r>
      <w:r>
        <w:t>,</w:t>
      </w:r>
      <w:r w:rsidRPr="005D44DB">
        <w:t xml:space="preserve"> </w:t>
      </w:r>
      <w:r>
        <w:t xml:space="preserve">Administrator będzie </w:t>
      </w:r>
      <w:r w:rsidRPr="005D44DB">
        <w:t>wypełni</w:t>
      </w:r>
      <w:r>
        <w:t>ać</w:t>
      </w:r>
      <w:r w:rsidRPr="005D44DB">
        <w:t xml:space="preserve"> wszystkie obowiązki wynikając</w:t>
      </w:r>
      <w:r>
        <w:t>e</w:t>
      </w:r>
      <w:r w:rsidRPr="005D44DB">
        <w:t xml:space="preserve"> z obowiązujących przepisów prawa, w szczególności z Rozporządzenia.</w:t>
      </w:r>
    </w:p>
    <w:p w14:paraId="0A1335C3" w14:textId="77777777" w:rsidR="00C062D7" w:rsidRPr="005D44DB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lastRenderedPageBreak/>
        <w:t xml:space="preserve">Administrator zobowiązuje się, że przetwarzanie danych osobowych będzie zapewnione w następujący sposób: </w:t>
      </w:r>
    </w:p>
    <w:p w14:paraId="1E02333D" w14:textId="77777777" w:rsidR="00C062D7" w:rsidRPr="005D44DB" w:rsidRDefault="00C062D7" w:rsidP="00C062D7">
      <w:pPr>
        <w:pStyle w:val="Odsekzoznamu"/>
        <w:numPr>
          <w:ilvl w:val="0"/>
          <w:numId w:val="10"/>
        </w:numPr>
        <w:spacing w:after="0" w:line="360" w:lineRule="auto"/>
        <w:jc w:val="both"/>
      </w:pPr>
      <w:r w:rsidRPr="005D44DB">
        <w:t xml:space="preserve">dostęp do danych osobowych będą miały wyłącznie upoważnione osoby Administratora, </w:t>
      </w:r>
      <w:r>
        <w:t>działające na</w:t>
      </w:r>
      <w:r w:rsidRPr="005D44DB">
        <w:t xml:space="preserve"> </w:t>
      </w:r>
      <w:r>
        <w:t>ustalonych</w:t>
      </w:r>
      <w:r w:rsidRPr="005D44DB">
        <w:t xml:space="preserve"> warunk</w:t>
      </w:r>
      <w:r>
        <w:t>ach</w:t>
      </w:r>
      <w:r w:rsidRPr="005D44DB">
        <w:t xml:space="preserve"> i </w:t>
      </w:r>
      <w:r>
        <w:t xml:space="preserve">w określonym </w:t>
      </w:r>
      <w:r w:rsidRPr="005D44DB">
        <w:t>zakres</w:t>
      </w:r>
      <w:r>
        <w:t>ie</w:t>
      </w:r>
      <w:r w:rsidRPr="005D44DB">
        <w:t xml:space="preserve"> przetwarzania danych a każda taka osoba będzie uzyskiwać dostęp do danych osobowych przy użyciu </w:t>
      </w:r>
      <w:r>
        <w:t>indywidualnego</w:t>
      </w:r>
      <w:r w:rsidRPr="005D44DB">
        <w:t xml:space="preserve"> identyfikatora</w:t>
      </w:r>
    </w:p>
    <w:p w14:paraId="557463E1" w14:textId="77777777" w:rsidR="00C062D7" w:rsidRPr="005D44DB" w:rsidRDefault="00C062D7" w:rsidP="00C062D7">
      <w:pPr>
        <w:pStyle w:val="Odsekzoznamu"/>
        <w:numPr>
          <w:ilvl w:val="0"/>
          <w:numId w:val="10"/>
        </w:numPr>
        <w:spacing w:after="0" w:line="360" w:lineRule="auto"/>
        <w:jc w:val="both"/>
      </w:pPr>
      <w:r w:rsidRPr="005D44DB">
        <w:t xml:space="preserve">dane osobowe będą przetwarzane w pomieszczeniach należących do Administratora, do których dostęp </w:t>
      </w:r>
      <w:r>
        <w:t>mają</w:t>
      </w:r>
      <w:r w:rsidRPr="005D44DB">
        <w:t xml:space="preserve"> wyłącznie osoby upoważnione lub dostawcy</w:t>
      </w:r>
      <w:r>
        <w:t xml:space="preserve"> usług</w:t>
      </w:r>
      <w:r w:rsidRPr="005D44DB">
        <w:t xml:space="preserve"> zobowiązani do przestrzegania tych samych obowiązków</w:t>
      </w:r>
    </w:p>
    <w:p w14:paraId="6D289BD5" w14:textId="77777777" w:rsidR="00C062D7" w:rsidRPr="005D44DB" w:rsidRDefault="00C062D7" w:rsidP="00C062D7">
      <w:pPr>
        <w:pStyle w:val="Odsekzoznamu"/>
        <w:numPr>
          <w:ilvl w:val="0"/>
          <w:numId w:val="10"/>
        </w:numPr>
        <w:spacing w:after="0" w:line="360" w:lineRule="auto"/>
        <w:jc w:val="both"/>
      </w:pPr>
      <w:r w:rsidRPr="005D44DB">
        <w:t>Administrator uniemożliwi nieuprawnion</w:t>
      </w:r>
      <w:r>
        <w:t>y</w:t>
      </w:r>
      <w:r w:rsidRPr="005D44DB">
        <w:t xml:space="preserve"> odczyt, tworzenie, kopiowanie, ujawni</w:t>
      </w:r>
      <w:r>
        <w:t>a</w:t>
      </w:r>
      <w:r w:rsidRPr="005D44DB">
        <w:t>nie, modyfikację lub usuwanie zapisów zawierających dane osobowe</w:t>
      </w:r>
    </w:p>
    <w:p w14:paraId="49EF2633" w14:textId="77777777" w:rsidR="00C062D7" w:rsidRPr="005D44DB" w:rsidRDefault="00C062D7" w:rsidP="00C062D7">
      <w:pPr>
        <w:pStyle w:val="Odsekzoznamu"/>
        <w:numPr>
          <w:ilvl w:val="0"/>
          <w:numId w:val="10"/>
        </w:numPr>
        <w:spacing w:after="0" w:line="360" w:lineRule="auto"/>
        <w:jc w:val="both"/>
      </w:pPr>
      <w:r w:rsidRPr="005D44DB">
        <w:t>Administrator podejmie działania umożliwiające ustalenie i weryfikację, komu dane osobowe zostały przekazane oraz przez kogo zostały przetwarzane, zmodyfikowane lub usunięte.</w:t>
      </w:r>
    </w:p>
    <w:p w14:paraId="76995B0D" w14:textId="77777777" w:rsidR="00C062D7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 xml:space="preserve">Administrator zobowiązuje się, poprzez własne przepisy wewnętrzne lub ustalenia umowne, zapewnić, że jego pracownicy </w:t>
      </w:r>
      <w:r>
        <w:t>oraz</w:t>
      </w:r>
      <w:r w:rsidRPr="005D44DB">
        <w:t xml:space="preserve"> inne osoby przetwarza</w:t>
      </w:r>
      <w:r>
        <w:t>jące</w:t>
      </w:r>
      <w:r w:rsidRPr="005D44DB">
        <w:t xml:space="preserve"> dane osobowe</w:t>
      </w:r>
      <w:r>
        <w:t xml:space="preserve"> </w:t>
      </w:r>
      <w:r w:rsidRPr="005D44DB">
        <w:t xml:space="preserve">będą to robić zgodnie z warunkami i zakresem określonym przez Administratora. Administrator oraz wskazane osoby są zobowiązani do zachowania poufności w odniesieniu do danych osobowych </w:t>
      </w:r>
      <w:r>
        <w:t>oraz stosowanych</w:t>
      </w:r>
      <w:r w:rsidRPr="005D44DB">
        <w:t xml:space="preserve"> środków bezpieczeństwa, których ujawnienie mogłoby zagrozić bezpieczeństwu danych osobowych, także po </w:t>
      </w:r>
      <w:r>
        <w:t xml:space="preserve">ustaniu stosunku pracy </w:t>
      </w:r>
      <w:r w:rsidRPr="005D44DB">
        <w:t xml:space="preserve">lub </w:t>
      </w:r>
      <w:r>
        <w:t xml:space="preserve">zakończeniu </w:t>
      </w:r>
      <w:r w:rsidRPr="005D44DB">
        <w:t>świadczenia usług na rzecz Administratora.</w:t>
      </w:r>
    </w:p>
    <w:p w14:paraId="7446EA78" w14:textId="77777777" w:rsidR="00C062D7" w:rsidRPr="005D44DB" w:rsidRDefault="00C062D7" w:rsidP="00C062D7">
      <w:pPr>
        <w:pStyle w:val="Odsekzoznamu"/>
        <w:spacing w:after="0" w:line="360" w:lineRule="auto"/>
        <w:ind w:left="792"/>
        <w:jc w:val="both"/>
      </w:pPr>
    </w:p>
    <w:p w14:paraId="5F9DFB66" w14:textId="77777777" w:rsidR="00C062D7" w:rsidRPr="005D44DB" w:rsidRDefault="00C062D7" w:rsidP="00C062D7">
      <w:pPr>
        <w:pStyle w:val="Odsekzoznamu"/>
        <w:numPr>
          <w:ilvl w:val="0"/>
          <w:numId w:val="7"/>
        </w:numPr>
        <w:spacing w:after="0" w:line="360" w:lineRule="auto"/>
        <w:jc w:val="center"/>
        <w:rPr>
          <w:b/>
          <w:bCs/>
        </w:rPr>
      </w:pPr>
      <w:r w:rsidRPr="005D44DB">
        <w:rPr>
          <w:b/>
          <w:bCs/>
        </w:rPr>
        <w:t>Zgoda na przetwarzanie danych osobowych w celach marketingowych</w:t>
      </w:r>
    </w:p>
    <w:p w14:paraId="4AC250FF" w14:textId="77777777" w:rsidR="00C062D7" w:rsidRPr="002E1619" w:rsidRDefault="00C062D7" w:rsidP="00C062D7">
      <w:pPr>
        <w:pStyle w:val="Odsekzoznamu"/>
        <w:numPr>
          <w:ilvl w:val="1"/>
          <w:numId w:val="7"/>
        </w:numPr>
        <w:spacing w:after="0" w:line="360" w:lineRule="auto"/>
        <w:jc w:val="both"/>
      </w:pPr>
      <w:r w:rsidRPr="005D44DB">
        <w:t>Poprzez swoją obecność i zakwaterowanie w RESORCIE PLTNÍK</w:t>
      </w:r>
      <w:r>
        <w:t>,</w:t>
      </w:r>
      <w:r w:rsidRPr="005D44DB">
        <w:t xml:space="preserve"> Klient wyraża zgodę na przetwarzanie danych osobowych w celach marketingowych, prowadzenia badań, ankiet oraz działań wspierających sprzedaż</w:t>
      </w:r>
      <w:r>
        <w:t xml:space="preserve">. </w:t>
      </w:r>
      <w:r w:rsidRPr="005D44DB">
        <w:t xml:space="preserve">Klient jednocześnie wyraża zgodę na </w:t>
      </w:r>
      <w:r>
        <w:t>wykorzystanie</w:t>
      </w:r>
      <w:r w:rsidRPr="005D44DB">
        <w:t xml:space="preserve"> swojego numeru telefonu i adresu e-mail w celu przesyłania informacji marketingowych lub reklamowych,  ofert produktów i usług, </w:t>
      </w:r>
      <w:r>
        <w:t xml:space="preserve">informacji o </w:t>
      </w:r>
      <w:r w:rsidRPr="005D44DB">
        <w:t>wydarze</w:t>
      </w:r>
      <w:r>
        <w:t>niach</w:t>
      </w:r>
      <w:r w:rsidRPr="005D44DB">
        <w:t xml:space="preserve"> </w:t>
      </w:r>
      <w:r>
        <w:t>organizowanych</w:t>
      </w:r>
      <w:r w:rsidRPr="005D44DB">
        <w:t xml:space="preserve"> przez Administratora oraz w celu prowadzenia badań satysfakcji Klienta. Zgoda ta udzielana jest dobrowolnie, przy czym Klient jest świadomy swojego prawa do jej pisemnego odwołania w dowolnym momencie.</w:t>
      </w:r>
    </w:p>
    <w:p w14:paraId="1BAA116B" w14:textId="77777777" w:rsidR="00C062D7" w:rsidRPr="005D44DB" w:rsidRDefault="00C062D7" w:rsidP="00C062D7">
      <w:pPr>
        <w:pStyle w:val="Odsekzoznamu"/>
        <w:spacing w:after="0" w:line="360" w:lineRule="auto"/>
        <w:ind w:left="360"/>
        <w:jc w:val="both"/>
        <w:rPr>
          <w:b/>
          <w:bCs/>
        </w:rPr>
      </w:pPr>
      <w:r w:rsidRPr="005D44DB">
        <w:rPr>
          <w:b/>
          <w:bCs/>
        </w:rPr>
        <w:t>Monitoring wizyjny</w:t>
      </w:r>
    </w:p>
    <w:p w14:paraId="666AF3FC" w14:textId="77777777" w:rsidR="00C062D7" w:rsidRPr="005D44DB" w:rsidRDefault="00C062D7" w:rsidP="00C062D7">
      <w:pPr>
        <w:pStyle w:val="Odsekzoznamu"/>
        <w:spacing w:after="0" w:line="360" w:lineRule="auto"/>
        <w:ind w:left="360"/>
        <w:jc w:val="both"/>
      </w:pPr>
      <w:r w:rsidRPr="005D44DB">
        <w:lastRenderedPageBreak/>
        <w:t xml:space="preserve">W celu </w:t>
      </w:r>
      <w:r>
        <w:t>zapewnienia</w:t>
      </w:r>
      <w:r w:rsidRPr="005D44DB">
        <w:t xml:space="preserve"> bezpieczeństwa Klientów</w:t>
      </w:r>
      <w:r>
        <w:t>,</w:t>
      </w:r>
      <w:r w:rsidRPr="005D44DB">
        <w:t xml:space="preserve"> a także </w:t>
      </w:r>
      <w:r>
        <w:t xml:space="preserve">ochrony mienia </w:t>
      </w:r>
      <w:r w:rsidRPr="005D44DB">
        <w:t xml:space="preserve">własnego </w:t>
      </w:r>
      <w:r>
        <w:t>oraz mienia Gości</w:t>
      </w:r>
      <w:r w:rsidRPr="005D44DB">
        <w:t xml:space="preserve">, Administrator wykorzystuje monitoring wizyjny. Administrator oświadcza, że nagrania nie są w żaden sposób wykorzystywane ani udostępniane osobom trzecim lub innym podmiotom. </w:t>
      </w:r>
    </w:p>
    <w:p w14:paraId="301EFAA4" w14:textId="77777777" w:rsidR="00C062D7" w:rsidRPr="005D44DB" w:rsidRDefault="00C062D7" w:rsidP="00C062D7">
      <w:pPr>
        <w:pStyle w:val="Odsekzoznamu"/>
        <w:spacing w:after="0" w:line="360" w:lineRule="auto"/>
        <w:ind w:left="360"/>
        <w:jc w:val="both"/>
      </w:pPr>
    </w:p>
    <w:p w14:paraId="2F82353A" w14:textId="77777777" w:rsidR="00C062D7" w:rsidRPr="005D44DB" w:rsidRDefault="00C062D7" w:rsidP="00C062D7">
      <w:pPr>
        <w:spacing w:after="120" w:line="360" w:lineRule="auto"/>
        <w:jc w:val="both"/>
      </w:pPr>
      <w:r w:rsidRPr="005D44DB">
        <w:t>W Czerwonym Klasztorze, dnia 01.12.2025</w:t>
      </w:r>
    </w:p>
    <w:p w14:paraId="3140CF22" w14:textId="77777777" w:rsidR="00C062D7" w:rsidRPr="005D44DB" w:rsidRDefault="00C062D7" w:rsidP="00C062D7">
      <w:pPr>
        <w:spacing w:after="120" w:line="360" w:lineRule="auto"/>
        <w:jc w:val="both"/>
        <w:rPr>
          <w:rFonts w:cs="Times New Roman"/>
          <w:szCs w:val="24"/>
        </w:rPr>
      </w:pPr>
      <w:r w:rsidRPr="005D44DB">
        <w:t xml:space="preserve">Opracowała: </w:t>
      </w:r>
      <w:r w:rsidRPr="005D44DB">
        <w:rPr>
          <w:rFonts w:cs="Times New Roman"/>
          <w:szCs w:val="24"/>
        </w:rPr>
        <w:t>Ing. Katarína Krištofič Hrivková, PhD.</w:t>
      </w:r>
    </w:p>
    <w:p w14:paraId="1E5715C2" w14:textId="77777777" w:rsidR="00C062D7" w:rsidRDefault="00C062D7" w:rsidP="00C062D7"/>
    <w:p w14:paraId="271DEEA2" w14:textId="77777777" w:rsidR="00C062D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C4A04" w14:textId="77777777" w:rsidR="00C062D7" w:rsidRPr="002E2357" w:rsidRDefault="00C062D7" w:rsidP="000B47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62D7" w:rsidRPr="002E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537"/>
    <w:multiLevelType w:val="multilevel"/>
    <w:tmpl w:val="EFB0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99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1D4FF9"/>
    <w:multiLevelType w:val="hybridMultilevel"/>
    <w:tmpl w:val="975404A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D3AFC"/>
    <w:multiLevelType w:val="hybridMultilevel"/>
    <w:tmpl w:val="4058DEB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8163F"/>
    <w:multiLevelType w:val="hybridMultilevel"/>
    <w:tmpl w:val="D688C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EB4"/>
    <w:multiLevelType w:val="hybridMultilevel"/>
    <w:tmpl w:val="D26E744A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3881D6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ED5D65"/>
    <w:multiLevelType w:val="hybridMultilevel"/>
    <w:tmpl w:val="4E021CCA"/>
    <w:lvl w:ilvl="0" w:tplc="041B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6E2961D2"/>
    <w:multiLevelType w:val="hybridMultilevel"/>
    <w:tmpl w:val="FE4E961E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94061D6"/>
    <w:multiLevelType w:val="hybridMultilevel"/>
    <w:tmpl w:val="4BBCE42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388458337">
    <w:abstractNumId w:val="0"/>
  </w:num>
  <w:num w:numId="2" w16cid:durableId="1821146783">
    <w:abstractNumId w:val="4"/>
  </w:num>
  <w:num w:numId="3" w16cid:durableId="967051979">
    <w:abstractNumId w:val="1"/>
  </w:num>
  <w:num w:numId="4" w16cid:durableId="587008027">
    <w:abstractNumId w:val="5"/>
  </w:num>
  <w:num w:numId="5" w16cid:durableId="392850902">
    <w:abstractNumId w:val="7"/>
  </w:num>
  <w:num w:numId="6" w16cid:durableId="1093357150">
    <w:abstractNumId w:val="2"/>
  </w:num>
  <w:num w:numId="7" w16cid:durableId="1161846241">
    <w:abstractNumId w:val="6"/>
  </w:num>
  <w:num w:numId="8" w16cid:durableId="472599369">
    <w:abstractNumId w:val="8"/>
  </w:num>
  <w:num w:numId="9" w16cid:durableId="20205169">
    <w:abstractNumId w:val="9"/>
  </w:num>
  <w:num w:numId="10" w16cid:durableId="68298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0B"/>
    <w:rsid w:val="000829C0"/>
    <w:rsid w:val="000B471C"/>
    <w:rsid w:val="001A3AA6"/>
    <w:rsid w:val="001C783E"/>
    <w:rsid w:val="002B1C2C"/>
    <w:rsid w:val="002E2357"/>
    <w:rsid w:val="002E2C06"/>
    <w:rsid w:val="00303737"/>
    <w:rsid w:val="003050CE"/>
    <w:rsid w:val="0035263C"/>
    <w:rsid w:val="00406006"/>
    <w:rsid w:val="0041108A"/>
    <w:rsid w:val="00421AB8"/>
    <w:rsid w:val="00487B13"/>
    <w:rsid w:val="00492179"/>
    <w:rsid w:val="004B3427"/>
    <w:rsid w:val="005050D5"/>
    <w:rsid w:val="00514CFD"/>
    <w:rsid w:val="005A3964"/>
    <w:rsid w:val="005F7223"/>
    <w:rsid w:val="006225F1"/>
    <w:rsid w:val="0070090B"/>
    <w:rsid w:val="00793B0D"/>
    <w:rsid w:val="008B3E0B"/>
    <w:rsid w:val="009266E9"/>
    <w:rsid w:val="00A10797"/>
    <w:rsid w:val="00A652CA"/>
    <w:rsid w:val="00A816CF"/>
    <w:rsid w:val="00AD3F08"/>
    <w:rsid w:val="00AE3068"/>
    <w:rsid w:val="00B4320B"/>
    <w:rsid w:val="00B557AF"/>
    <w:rsid w:val="00B612A5"/>
    <w:rsid w:val="00B801AF"/>
    <w:rsid w:val="00BA02CD"/>
    <w:rsid w:val="00BE5CCC"/>
    <w:rsid w:val="00C062D7"/>
    <w:rsid w:val="00C07CC5"/>
    <w:rsid w:val="00C17C5E"/>
    <w:rsid w:val="00C554A7"/>
    <w:rsid w:val="00C93757"/>
    <w:rsid w:val="00CC243D"/>
    <w:rsid w:val="00D15A0A"/>
    <w:rsid w:val="00D44592"/>
    <w:rsid w:val="00D91F21"/>
    <w:rsid w:val="00E04E26"/>
    <w:rsid w:val="00E336ED"/>
    <w:rsid w:val="00F61DC3"/>
    <w:rsid w:val="00F81CDA"/>
    <w:rsid w:val="00FC101B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BCAB"/>
  <w15:chartTrackingRefBased/>
  <w15:docId w15:val="{F0FC880F-814D-47C2-9039-450D91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0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0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0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0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0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09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09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09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09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09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09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09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09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090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0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090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090B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062D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342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7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rtpltnik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ortpltni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rtpltnik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sortpltnik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esortpltnik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18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Pltník 1</dc:creator>
  <cp:keywords/>
  <dc:description/>
  <cp:lastModifiedBy>Tricky</cp:lastModifiedBy>
  <cp:revision>17</cp:revision>
  <dcterms:created xsi:type="dcterms:W3CDTF">2025-11-10T09:31:00Z</dcterms:created>
  <dcterms:modified xsi:type="dcterms:W3CDTF">2026-05-30T13:21:00Z</dcterms:modified>
</cp:coreProperties>
</file>